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4DC" w:rsidRPr="00F854DC" w:rsidRDefault="00F854DC" w:rsidP="00945FBB">
      <w:pPr>
        <w:jc w:val="center"/>
        <w:rPr>
          <w:b/>
          <w:sz w:val="32"/>
          <w:szCs w:val="32"/>
        </w:rPr>
      </w:pPr>
    </w:p>
    <w:p w:rsidR="00642268" w:rsidRPr="00BD41F0" w:rsidRDefault="00642268" w:rsidP="00945FBB">
      <w:pPr>
        <w:jc w:val="center"/>
        <w:rPr>
          <w:b/>
          <w:sz w:val="48"/>
          <w:szCs w:val="48"/>
        </w:rPr>
      </w:pPr>
      <w:r w:rsidRPr="00BD41F0">
        <w:rPr>
          <w:b/>
          <w:noProof/>
          <w:sz w:val="48"/>
          <w:szCs w:val="48"/>
        </w:rPr>
        <w:drawing>
          <wp:inline distT="0" distB="0" distL="0" distR="0">
            <wp:extent cx="775086" cy="823716"/>
            <wp:effectExtent l="19050" t="0" r="5964" b="0"/>
            <wp:docPr id="67" name="Picture 1" descr="C:\Users\Delowar\Desktop\RUD - logo-1.5 in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owar\Desktop\RUD - logo-1.5 inch.png"/>
                    <pic:cNvPicPr>
                      <a:picLocks noChangeAspect="1" noChangeArrowheads="1"/>
                    </pic:cNvPicPr>
                  </pic:nvPicPr>
                  <pic:blipFill>
                    <a:blip r:embed="rId8" cstate="print"/>
                    <a:srcRect/>
                    <a:stretch>
                      <a:fillRect/>
                    </a:stretch>
                  </pic:blipFill>
                  <pic:spPr bwMode="auto">
                    <a:xfrm>
                      <a:off x="0" y="0"/>
                      <a:ext cx="777051" cy="825804"/>
                    </a:xfrm>
                    <a:prstGeom prst="rect">
                      <a:avLst/>
                    </a:prstGeom>
                    <a:noFill/>
                    <a:ln w="9525">
                      <a:noFill/>
                      <a:miter lim="800000"/>
                      <a:headEnd/>
                      <a:tailEnd/>
                    </a:ln>
                  </pic:spPr>
                </pic:pic>
              </a:graphicData>
            </a:graphic>
          </wp:inline>
        </w:drawing>
      </w:r>
    </w:p>
    <w:p w:rsidR="00642268" w:rsidRPr="00107145" w:rsidRDefault="007E0491" w:rsidP="00945FBB">
      <w:pPr>
        <w:jc w:val="center"/>
        <w:rPr>
          <w:b/>
          <w:sz w:val="32"/>
          <w:szCs w:val="48"/>
        </w:rPr>
      </w:pPr>
      <w:r>
        <w:rPr>
          <w:b/>
          <w:sz w:val="32"/>
          <w:szCs w:val="48"/>
        </w:rPr>
        <w:t>Royal University of Dh</w:t>
      </w:r>
      <w:r w:rsidR="00642268" w:rsidRPr="00107145">
        <w:rPr>
          <w:b/>
          <w:sz w:val="32"/>
          <w:szCs w:val="48"/>
        </w:rPr>
        <w:t>aka</w:t>
      </w:r>
    </w:p>
    <w:p w:rsidR="00642268" w:rsidRPr="00BD41F0" w:rsidRDefault="00642268" w:rsidP="00945FBB">
      <w:pPr>
        <w:rPr>
          <w:rFonts w:ascii="SutonnyMJ" w:hAnsi="SutonnyMJ"/>
          <w:sz w:val="36"/>
          <w:szCs w:val="36"/>
          <w:u w:val="single"/>
        </w:rPr>
      </w:pPr>
    </w:p>
    <w:p w:rsidR="00642268" w:rsidRPr="00BD41F0" w:rsidRDefault="00C5286D" w:rsidP="002E5790">
      <w:pPr>
        <w:numPr>
          <w:ilvl w:val="0"/>
          <w:numId w:val="81"/>
        </w:numPr>
        <w:ind w:left="360"/>
        <w:rPr>
          <w:b/>
        </w:rPr>
      </w:pPr>
      <w:r>
        <w:rPr>
          <w:b/>
        </w:rPr>
        <w:t>Type of</w:t>
      </w:r>
      <w:r w:rsidR="00642268" w:rsidRPr="00BD41F0">
        <w:rPr>
          <w:b/>
        </w:rPr>
        <w:t xml:space="preserve"> University</w:t>
      </w:r>
      <w:r w:rsidR="00605E6F" w:rsidRPr="00BD41F0">
        <w:rPr>
          <w:b/>
        </w:rPr>
        <w:tab/>
      </w:r>
      <w:r w:rsidR="007E0491">
        <w:rPr>
          <w:b/>
        </w:rPr>
        <w:tab/>
      </w:r>
      <w:r w:rsidR="00642268" w:rsidRPr="007E0491">
        <w:rPr>
          <w:b/>
        </w:rPr>
        <w:t>:Private</w:t>
      </w:r>
    </w:p>
    <w:p w:rsidR="00642268" w:rsidRPr="00BD41F0" w:rsidRDefault="00642268" w:rsidP="00945FBB">
      <w:pPr>
        <w:ind w:left="900"/>
        <w:rPr>
          <w:b/>
        </w:rPr>
      </w:pPr>
    </w:p>
    <w:p w:rsidR="00642268" w:rsidRPr="00BD41F0" w:rsidRDefault="00642268" w:rsidP="00945FBB">
      <w:pPr>
        <w:ind w:left="360"/>
        <w:rPr>
          <w:sz w:val="20"/>
          <w:szCs w:val="20"/>
        </w:rPr>
      </w:pPr>
      <w:r w:rsidRPr="00BD41F0">
        <w:rPr>
          <w:sz w:val="20"/>
          <w:szCs w:val="20"/>
        </w:rPr>
        <w:t>Year of the Establishment</w:t>
      </w:r>
      <w:r w:rsidRPr="00BD41F0">
        <w:rPr>
          <w:sz w:val="20"/>
          <w:szCs w:val="20"/>
        </w:rPr>
        <w:tab/>
      </w:r>
      <w:r w:rsidR="00605E6F" w:rsidRPr="00BD41F0">
        <w:rPr>
          <w:sz w:val="20"/>
          <w:szCs w:val="20"/>
        </w:rPr>
        <w:tab/>
      </w:r>
      <w:r w:rsidRPr="00BD41F0">
        <w:rPr>
          <w:sz w:val="20"/>
          <w:szCs w:val="20"/>
        </w:rPr>
        <w:t>:</w:t>
      </w:r>
      <w:r w:rsidR="00180D36">
        <w:rPr>
          <w:sz w:val="20"/>
          <w:szCs w:val="20"/>
        </w:rPr>
        <w:t xml:space="preserve"> </w:t>
      </w:r>
      <w:r w:rsidRPr="00BD41F0">
        <w:rPr>
          <w:sz w:val="20"/>
          <w:szCs w:val="20"/>
        </w:rPr>
        <w:t>2003</w:t>
      </w:r>
    </w:p>
    <w:p w:rsidR="00642268" w:rsidRPr="00BD41F0" w:rsidRDefault="00180D36" w:rsidP="00180D36">
      <w:pPr>
        <w:tabs>
          <w:tab w:val="left" w:pos="360"/>
          <w:tab w:val="left" w:pos="3600"/>
        </w:tabs>
        <w:ind w:left="3690" w:hanging="3690"/>
        <w:rPr>
          <w:sz w:val="20"/>
          <w:szCs w:val="20"/>
        </w:rPr>
      </w:pPr>
      <w:r>
        <w:rPr>
          <w:sz w:val="20"/>
          <w:szCs w:val="20"/>
        </w:rPr>
        <w:tab/>
      </w:r>
      <w:r w:rsidR="00642268" w:rsidRPr="00BD41F0">
        <w:rPr>
          <w:sz w:val="20"/>
          <w:szCs w:val="20"/>
        </w:rPr>
        <w:t>Postal Address</w:t>
      </w:r>
      <w:r w:rsidR="00642268" w:rsidRPr="00BD41F0">
        <w:rPr>
          <w:sz w:val="20"/>
          <w:szCs w:val="20"/>
        </w:rPr>
        <w:tab/>
        <w:t>:</w:t>
      </w:r>
      <w:r>
        <w:rPr>
          <w:sz w:val="20"/>
          <w:szCs w:val="20"/>
        </w:rPr>
        <w:t xml:space="preserve"> </w:t>
      </w:r>
      <w:r w:rsidR="00642268" w:rsidRPr="00BD41F0">
        <w:rPr>
          <w:sz w:val="20"/>
          <w:szCs w:val="20"/>
        </w:rPr>
        <w:t>House # 02, Road # 10, Block – E, Banani, Dhaka -1213</w:t>
      </w:r>
    </w:p>
    <w:p w:rsidR="00642268" w:rsidRPr="00BD41F0" w:rsidRDefault="00642268" w:rsidP="00945FBB">
      <w:pPr>
        <w:ind w:left="360"/>
        <w:rPr>
          <w:sz w:val="20"/>
          <w:szCs w:val="20"/>
        </w:rPr>
      </w:pPr>
      <w:r w:rsidRPr="00BD41F0">
        <w:rPr>
          <w:sz w:val="20"/>
          <w:szCs w:val="20"/>
        </w:rPr>
        <w:t>Telepnone</w:t>
      </w:r>
      <w:r w:rsidRPr="00BD41F0">
        <w:rPr>
          <w:sz w:val="20"/>
          <w:szCs w:val="20"/>
        </w:rPr>
        <w:tab/>
      </w:r>
      <w:r w:rsidR="00605E6F" w:rsidRPr="00BD41F0">
        <w:rPr>
          <w:sz w:val="20"/>
          <w:szCs w:val="20"/>
        </w:rPr>
        <w:tab/>
      </w:r>
      <w:r w:rsidR="007E0491">
        <w:rPr>
          <w:sz w:val="20"/>
          <w:szCs w:val="20"/>
        </w:rPr>
        <w:tab/>
      </w:r>
      <w:r w:rsidR="00180D36">
        <w:rPr>
          <w:sz w:val="20"/>
          <w:szCs w:val="20"/>
        </w:rPr>
        <w:tab/>
      </w:r>
      <w:r w:rsidRPr="00BD41F0">
        <w:rPr>
          <w:sz w:val="20"/>
          <w:szCs w:val="20"/>
        </w:rPr>
        <w:t>:</w:t>
      </w:r>
      <w:r w:rsidR="00180D36">
        <w:rPr>
          <w:sz w:val="20"/>
          <w:szCs w:val="20"/>
        </w:rPr>
        <w:t xml:space="preserve"> </w:t>
      </w:r>
      <w:r w:rsidRPr="00BD41F0">
        <w:rPr>
          <w:sz w:val="20"/>
          <w:szCs w:val="20"/>
        </w:rPr>
        <w:t>9886150, 9841628</w:t>
      </w:r>
    </w:p>
    <w:p w:rsidR="00642268" w:rsidRPr="00BD41F0" w:rsidRDefault="00642268" w:rsidP="00945FBB">
      <w:pPr>
        <w:ind w:left="360"/>
        <w:rPr>
          <w:sz w:val="20"/>
          <w:szCs w:val="20"/>
        </w:rPr>
      </w:pPr>
      <w:r w:rsidRPr="00BD41F0">
        <w:rPr>
          <w:sz w:val="20"/>
          <w:szCs w:val="20"/>
        </w:rPr>
        <w:t>Fax</w:t>
      </w:r>
      <w:r w:rsidRPr="00BD41F0">
        <w:rPr>
          <w:sz w:val="20"/>
          <w:szCs w:val="20"/>
        </w:rPr>
        <w:tab/>
      </w:r>
      <w:r w:rsidR="00605E6F" w:rsidRPr="00BD41F0">
        <w:rPr>
          <w:sz w:val="20"/>
          <w:szCs w:val="20"/>
        </w:rPr>
        <w:tab/>
      </w:r>
      <w:r w:rsidR="007E0491">
        <w:rPr>
          <w:sz w:val="20"/>
          <w:szCs w:val="20"/>
        </w:rPr>
        <w:tab/>
      </w:r>
      <w:r w:rsidR="00180D36">
        <w:rPr>
          <w:sz w:val="20"/>
          <w:szCs w:val="20"/>
        </w:rPr>
        <w:tab/>
      </w:r>
      <w:r w:rsidR="00180D36">
        <w:rPr>
          <w:sz w:val="20"/>
          <w:szCs w:val="20"/>
        </w:rPr>
        <w:tab/>
      </w:r>
      <w:r w:rsidRPr="00BD41F0">
        <w:rPr>
          <w:sz w:val="20"/>
          <w:szCs w:val="20"/>
        </w:rPr>
        <w:t>: + 880-02-9886150</w:t>
      </w:r>
    </w:p>
    <w:p w:rsidR="00642268" w:rsidRPr="00BD41F0" w:rsidRDefault="007E0491" w:rsidP="00945FBB">
      <w:pPr>
        <w:ind w:left="360"/>
        <w:rPr>
          <w:sz w:val="20"/>
          <w:szCs w:val="20"/>
        </w:rPr>
      </w:pPr>
      <w:r>
        <w:rPr>
          <w:sz w:val="20"/>
          <w:szCs w:val="20"/>
        </w:rPr>
        <w:t>E-</w:t>
      </w:r>
      <w:r w:rsidR="00642268" w:rsidRPr="00BD41F0">
        <w:rPr>
          <w:sz w:val="20"/>
          <w:szCs w:val="20"/>
        </w:rPr>
        <w:t>mail</w:t>
      </w:r>
      <w:r w:rsidR="00642268" w:rsidRPr="00BD41F0">
        <w:rPr>
          <w:sz w:val="20"/>
          <w:szCs w:val="20"/>
        </w:rPr>
        <w:tab/>
      </w:r>
      <w:r w:rsidR="00605E6F" w:rsidRPr="00BD41F0">
        <w:rPr>
          <w:sz w:val="20"/>
          <w:szCs w:val="20"/>
        </w:rPr>
        <w:tab/>
      </w:r>
      <w:r>
        <w:rPr>
          <w:sz w:val="20"/>
          <w:szCs w:val="20"/>
        </w:rPr>
        <w:tab/>
      </w:r>
      <w:r w:rsidR="00180D36">
        <w:rPr>
          <w:sz w:val="20"/>
          <w:szCs w:val="20"/>
        </w:rPr>
        <w:tab/>
      </w:r>
      <w:r w:rsidR="00642268" w:rsidRPr="00BD41F0">
        <w:rPr>
          <w:sz w:val="20"/>
          <w:szCs w:val="20"/>
        </w:rPr>
        <w:t>:</w:t>
      </w:r>
      <w:r w:rsidR="00180D36">
        <w:rPr>
          <w:sz w:val="20"/>
          <w:szCs w:val="20"/>
        </w:rPr>
        <w:t xml:space="preserve"> </w:t>
      </w:r>
      <w:r w:rsidR="00642268" w:rsidRPr="007E0491">
        <w:rPr>
          <w:sz w:val="20"/>
          <w:szCs w:val="20"/>
        </w:rPr>
        <w:t>info@royal.edu.bd</w:t>
      </w:r>
    </w:p>
    <w:p w:rsidR="00642268" w:rsidRPr="00BD41F0" w:rsidRDefault="00642268" w:rsidP="00945FBB">
      <w:pPr>
        <w:ind w:left="360"/>
        <w:rPr>
          <w:sz w:val="20"/>
          <w:szCs w:val="20"/>
        </w:rPr>
      </w:pPr>
      <w:r w:rsidRPr="00BD41F0">
        <w:rPr>
          <w:sz w:val="20"/>
          <w:szCs w:val="20"/>
        </w:rPr>
        <w:t>Website</w:t>
      </w:r>
      <w:r w:rsidRPr="00BD41F0">
        <w:rPr>
          <w:sz w:val="20"/>
          <w:szCs w:val="20"/>
        </w:rPr>
        <w:tab/>
      </w:r>
      <w:r w:rsidR="00605E6F" w:rsidRPr="00BD41F0">
        <w:rPr>
          <w:sz w:val="20"/>
          <w:szCs w:val="20"/>
        </w:rPr>
        <w:tab/>
      </w:r>
      <w:r w:rsidR="007E0491">
        <w:rPr>
          <w:sz w:val="20"/>
          <w:szCs w:val="20"/>
        </w:rPr>
        <w:tab/>
      </w:r>
      <w:r w:rsidR="00180D36">
        <w:rPr>
          <w:sz w:val="20"/>
          <w:szCs w:val="20"/>
        </w:rPr>
        <w:tab/>
      </w:r>
      <w:r w:rsidRPr="00BD41F0">
        <w:rPr>
          <w:sz w:val="20"/>
          <w:szCs w:val="20"/>
        </w:rPr>
        <w:t>:</w:t>
      </w:r>
      <w:r w:rsidR="00180D36">
        <w:rPr>
          <w:sz w:val="20"/>
          <w:szCs w:val="20"/>
        </w:rPr>
        <w:t xml:space="preserve"> </w:t>
      </w:r>
      <w:r w:rsidRPr="007E0491">
        <w:rPr>
          <w:sz w:val="20"/>
          <w:szCs w:val="20"/>
        </w:rPr>
        <w:t>www.royal.edu.bd</w:t>
      </w:r>
    </w:p>
    <w:p w:rsidR="00642268" w:rsidRPr="00BD41F0" w:rsidRDefault="00642268" w:rsidP="00945FBB">
      <w:pPr>
        <w:rPr>
          <w:sz w:val="20"/>
          <w:szCs w:val="20"/>
        </w:rPr>
      </w:pPr>
    </w:p>
    <w:p w:rsidR="00642268" w:rsidRPr="00BD41F0" w:rsidRDefault="00642268" w:rsidP="002E5790">
      <w:pPr>
        <w:numPr>
          <w:ilvl w:val="0"/>
          <w:numId w:val="81"/>
        </w:numPr>
        <w:ind w:left="360"/>
        <w:jc w:val="both"/>
        <w:rPr>
          <w:b/>
        </w:rPr>
      </w:pPr>
      <w:r w:rsidRPr="00BD41F0">
        <w:rPr>
          <w:b/>
        </w:rPr>
        <w:t xml:space="preserve">Background of the Establishment of the University </w:t>
      </w:r>
    </w:p>
    <w:p w:rsidR="00642268" w:rsidRPr="00BD41F0" w:rsidRDefault="00642268" w:rsidP="00945FBB">
      <w:pPr>
        <w:ind w:left="720"/>
        <w:jc w:val="both"/>
        <w:rPr>
          <w:sz w:val="20"/>
          <w:szCs w:val="20"/>
        </w:rPr>
      </w:pPr>
    </w:p>
    <w:p w:rsidR="00642268" w:rsidRPr="00BD41F0" w:rsidRDefault="00642268" w:rsidP="00945FBB">
      <w:pPr>
        <w:shd w:val="clear" w:color="auto" w:fill="FFFFFF"/>
        <w:jc w:val="both"/>
        <w:rPr>
          <w:sz w:val="20"/>
          <w:szCs w:val="20"/>
        </w:rPr>
      </w:pPr>
      <w:r w:rsidRPr="00BD41F0">
        <w:rPr>
          <w:sz w:val="20"/>
          <w:szCs w:val="20"/>
        </w:rPr>
        <w:t xml:space="preserve">Royal University of Dhaka (RUD) is an institution for higher education where students get adequate opportunities to develop their intellectual capabilities. The establishment of Royal University of Dhaka was indeed a noble idea of a distinguished personality, Dr. HBM Iqbal who is well-known for his social, political, philanthropic, business and contributions to educational institutions. </w:t>
      </w:r>
      <w:r w:rsidRPr="00BD41F0">
        <w:rPr>
          <w:sz w:val="20"/>
          <w:szCs w:val="20"/>
          <w:shd w:val="clear" w:color="auto" w:fill="FFFFFF"/>
        </w:rPr>
        <w:t>Being accorded permission by the Government under the Private University Act (Act 34) of 1992, i</w:t>
      </w:r>
      <w:r w:rsidRPr="00BD41F0">
        <w:rPr>
          <w:sz w:val="20"/>
          <w:szCs w:val="20"/>
        </w:rPr>
        <w:t>t has been rendering its best possible service in producing skilled human resources since its inception in 2003. As evolving day-by-day, Royal University of Dhaka has come to enjoy an image as one of the reputed private universities in Bangladesh. We are committed to providing quality education in a truly academic environment to prepare the young generation with the virtues of head and heart so as to effectively meet the challenges of the fast changing world. The mission of RUD is to provide internationally comparable higher education at reasonable cost in a range of disciplines that are particularly relevant to current and future societal needs. This university’s approach to teaching and learning is founded on the belief that our students – the promising young generation</w:t>
      </w:r>
      <w:r w:rsidR="007E0491">
        <w:rPr>
          <w:sz w:val="20"/>
          <w:szCs w:val="20"/>
        </w:rPr>
        <w:t xml:space="preserve"> –</w:t>
      </w:r>
      <w:r w:rsidRPr="00BD41F0">
        <w:rPr>
          <w:sz w:val="20"/>
          <w:szCs w:val="20"/>
        </w:rPr>
        <w:t xml:space="preserve"> needto be critical thinkers, knowledge seekers and problem solvers. With a view to achieving this goal, RUD has been able to recruit a team of well qualified faculty members coming from the best institutions of home and abroad. Our education philosophy is not simply to produce more business graduate</w:t>
      </w:r>
      <w:r w:rsidR="007E0491">
        <w:rPr>
          <w:sz w:val="20"/>
          <w:szCs w:val="20"/>
        </w:rPr>
        <w:t>s</w:t>
      </w:r>
      <w:r w:rsidRPr="00BD41F0">
        <w:rPr>
          <w:sz w:val="20"/>
          <w:szCs w:val="20"/>
        </w:rPr>
        <w:t xml:space="preserve"> or IT specialists</w:t>
      </w:r>
      <w:r w:rsidR="007E0491">
        <w:rPr>
          <w:sz w:val="20"/>
          <w:szCs w:val="20"/>
        </w:rPr>
        <w:t>,</w:t>
      </w:r>
      <w:r w:rsidRPr="00BD41F0">
        <w:rPr>
          <w:sz w:val="20"/>
          <w:szCs w:val="20"/>
        </w:rPr>
        <w:t xml:space="preserve"> rather education must be brought to a higher place to groom visionary leaders and entrepreneurs who can contribute and </w:t>
      </w:r>
      <w:r w:rsidR="007E0491">
        <w:rPr>
          <w:sz w:val="20"/>
          <w:szCs w:val="20"/>
        </w:rPr>
        <w:t xml:space="preserve">add </w:t>
      </w:r>
      <w:r w:rsidRPr="00BD41F0">
        <w:rPr>
          <w:sz w:val="20"/>
          <w:szCs w:val="20"/>
        </w:rPr>
        <w:t>value to the society.</w:t>
      </w:r>
    </w:p>
    <w:p w:rsidR="003C231E" w:rsidRPr="00BD41F0" w:rsidRDefault="003C231E" w:rsidP="00945FBB">
      <w:pPr>
        <w:shd w:val="clear" w:color="auto" w:fill="FFFFFF"/>
        <w:jc w:val="both"/>
        <w:rPr>
          <w:sz w:val="20"/>
          <w:szCs w:val="20"/>
        </w:rPr>
      </w:pPr>
    </w:p>
    <w:p w:rsidR="00642268" w:rsidRPr="00BD41F0" w:rsidRDefault="00642268" w:rsidP="00945FBB">
      <w:pPr>
        <w:pStyle w:val="NormalWeb"/>
        <w:spacing w:before="0" w:beforeAutospacing="0" w:after="0" w:afterAutospacing="0"/>
        <w:jc w:val="both"/>
        <w:rPr>
          <w:sz w:val="20"/>
          <w:szCs w:val="20"/>
        </w:rPr>
      </w:pPr>
      <w:r w:rsidRPr="00BD41F0">
        <w:rPr>
          <w:sz w:val="20"/>
          <w:szCs w:val="20"/>
        </w:rPr>
        <w:t>To make the students well-equipped for the future challenges and to bring out their latent potentials, the University organizes e</w:t>
      </w:r>
      <w:r w:rsidR="007E0491">
        <w:rPr>
          <w:sz w:val="20"/>
          <w:szCs w:val="20"/>
        </w:rPr>
        <w:t>xtracurricular activities like d</w:t>
      </w:r>
      <w:r w:rsidRPr="00BD41F0">
        <w:rPr>
          <w:sz w:val="20"/>
          <w:szCs w:val="20"/>
        </w:rPr>
        <w:t>ebate</w:t>
      </w:r>
      <w:r w:rsidR="007E0491">
        <w:rPr>
          <w:sz w:val="20"/>
          <w:szCs w:val="20"/>
        </w:rPr>
        <w:t>s</w:t>
      </w:r>
      <w:r w:rsidRPr="00BD41F0">
        <w:rPr>
          <w:sz w:val="20"/>
          <w:szCs w:val="20"/>
        </w:rPr>
        <w:t xml:space="preserve">, </w:t>
      </w:r>
      <w:r w:rsidR="007E0491">
        <w:rPr>
          <w:sz w:val="20"/>
          <w:szCs w:val="20"/>
        </w:rPr>
        <w:t>c</w:t>
      </w:r>
      <w:r w:rsidRPr="00BD41F0">
        <w:rPr>
          <w:sz w:val="20"/>
          <w:szCs w:val="20"/>
        </w:rPr>
        <w:t xml:space="preserve">ultural programs, </w:t>
      </w:r>
      <w:r w:rsidRPr="00BD41F0">
        <w:rPr>
          <w:sz w:val="20"/>
          <w:szCs w:val="20"/>
        </w:rPr>
        <w:lastRenderedPageBreak/>
        <w:t xml:space="preserve">games </w:t>
      </w:r>
      <w:r w:rsidR="00FA1302">
        <w:rPr>
          <w:sz w:val="20"/>
          <w:szCs w:val="20"/>
        </w:rPr>
        <w:t>and</w:t>
      </w:r>
      <w:r w:rsidRPr="00BD41F0">
        <w:rPr>
          <w:sz w:val="20"/>
          <w:szCs w:val="20"/>
        </w:rPr>
        <w:t xml:space="preserve"> sports, </w:t>
      </w:r>
      <w:r w:rsidR="007E0491">
        <w:rPr>
          <w:sz w:val="20"/>
          <w:szCs w:val="20"/>
        </w:rPr>
        <w:t>s</w:t>
      </w:r>
      <w:r w:rsidRPr="00BD41F0">
        <w:rPr>
          <w:sz w:val="20"/>
          <w:szCs w:val="20"/>
        </w:rPr>
        <w:t xml:space="preserve">eminars, </w:t>
      </w:r>
      <w:r w:rsidR="007E0491">
        <w:rPr>
          <w:sz w:val="20"/>
          <w:szCs w:val="20"/>
        </w:rPr>
        <w:t>workshops, p</w:t>
      </w:r>
      <w:r w:rsidRPr="00BD41F0">
        <w:rPr>
          <w:sz w:val="20"/>
          <w:szCs w:val="20"/>
        </w:rPr>
        <w:t>icnic</w:t>
      </w:r>
      <w:r w:rsidR="007E0491">
        <w:rPr>
          <w:sz w:val="20"/>
          <w:szCs w:val="20"/>
        </w:rPr>
        <w:t>s</w:t>
      </w:r>
      <w:r w:rsidRPr="00BD41F0">
        <w:rPr>
          <w:sz w:val="20"/>
          <w:szCs w:val="20"/>
        </w:rPr>
        <w:t xml:space="preserve">, </w:t>
      </w:r>
      <w:r w:rsidR="007E0491">
        <w:rPr>
          <w:sz w:val="20"/>
          <w:szCs w:val="20"/>
        </w:rPr>
        <w:t>s</w:t>
      </w:r>
      <w:r w:rsidRPr="00BD41F0">
        <w:rPr>
          <w:sz w:val="20"/>
          <w:szCs w:val="20"/>
        </w:rPr>
        <w:t>tudy tours</w:t>
      </w:r>
      <w:r w:rsidR="007E0491">
        <w:rPr>
          <w:sz w:val="20"/>
          <w:szCs w:val="20"/>
        </w:rPr>
        <w:t>,</w:t>
      </w:r>
      <w:r w:rsidRPr="00BD41F0">
        <w:rPr>
          <w:sz w:val="20"/>
          <w:szCs w:val="20"/>
        </w:rPr>
        <w:t xml:space="preserve"> etc. Philanthropic activities like blood donation, vaccination programs, etc</w:t>
      </w:r>
      <w:r w:rsidR="007E0491">
        <w:rPr>
          <w:sz w:val="20"/>
          <w:szCs w:val="20"/>
        </w:rPr>
        <w:t>.</w:t>
      </w:r>
      <w:r w:rsidRPr="00BD41F0">
        <w:rPr>
          <w:sz w:val="20"/>
          <w:szCs w:val="20"/>
        </w:rPr>
        <w:t xml:space="preserve"> are also held every year in the university campuses. Our efforts are not only to impart excellent modern quality education but also to develop their moral virtues and high emotional intelligence, which are core ingredients for success.</w:t>
      </w:r>
    </w:p>
    <w:p w:rsidR="003C231E" w:rsidRPr="00BD41F0" w:rsidRDefault="003C231E" w:rsidP="00945FBB">
      <w:pPr>
        <w:pStyle w:val="NormalWeb"/>
        <w:spacing w:before="0" w:beforeAutospacing="0" w:after="0" w:afterAutospacing="0"/>
        <w:jc w:val="both"/>
        <w:rPr>
          <w:sz w:val="20"/>
          <w:szCs w:val="20"/>
        </w:rPr>
      </w:pPr>
    </w:p>
    <w:p w:rsidR="00642268" w:rsidRDefault="00642268" w:rsidP="00945FBB">
      <w:pPr>
        <w:pStyle w:val="NormalWeb"/>
        <w:spacing w:before="0" w:beforeAutospacing="0" w:after="0" w:afterAutospacing="0"/>
        <w:jc w:val="both"/>
        <w:rPr>
          <w:sz w:val="20"/>
          <w:szCs w:val="20"/>
        </w:rPr>
      </w:pPr>
      <w:r w:rsidRPr="00BD41F0">
        <w:rPr>
          <w:sz w:val="20"/>
          <w:szCs w:val="20"/>
        </w:rPr>
        <w:t>A highly judicious Board of Trustees with visionary initiative</w:t>
      </w:r>
      <w:r w:rsidR="00DC50FA">
        <w:rPr>
          <w:sz w:val="20"/>
          <w:szCs w:val="20"/>
        </w:rPr>
        <w:t>s</w:t>
      </w:r>
      <w:r w:rsidRPr="00BD41F0">
        <w:rPr>
          <w:sz w:val="20"/>
          <w:szCs w:val="20"/>
        </w:rPr>
        <w:t xml:space="preserve"> has been able to put a marked impression by now. We hope that the young inspiring students, under the guidance of learned faculty membe</w:t>
      </w:r>
      <w:r w:rsidR="00DC50FA">
        <w:rPr>
          <w:sz w:val="20"/>
          <w:szCs w:val="20"/>
        </w:rPr>
        <w:t>rs and dedicated administration</w:t>
      </w:r>
      <w:r w:rsidRPr="00BD41F0">
        <w:rPr>
          <w:sz w:val="20"/>
          <w:szCs w:val="20"/>
        </w:rPr>
        <w:t xml:space="preserve"> would be able </w:t>
      </w:r>
      <w:r w:rsidR="00DC50FA">
        <w:rPr>
          <w:sz w:val="20"/>
          <w:szCs w:val="20"/>
        </w:rPr>
        <w:t xml:space="preserve">to </w:t>
      </w:r>
      <w:r w:rsidRPr="00BD41F0">
        <w:rPr>
          <w:sz w:val="20"/>
          <w:szCs w:val="20"/>
        </w:rPr>
        <w:t>lead this University to the pinnacle of glory. The Royal University of Dhaka is meant for those students who desire to have quality higher education at an affordable cost. The university promot</w:t>
      </w:r>
      <w:r w:rsidR="007E0491">
        <w:rPr>
          <w:sz w:val="20"/>
          <w:szCs w:val="20"/>
        </w:rPr>
        <w:t>es all sorts of facilities that</w:t>
      </w:r>
      <w:r w:rsidRPr="00BD41F0">
        <w:rPr>
          <w:sz w:val="20"/>
          <w:szCs w:val="20"/>
        </w:rPr>
        <w:t xml:space="preserve"> are needed for an ideal institution of higher learning to become a Center of </w:t>
      </w:r>
      <w:r w:rsidR="007E0491">
        <w:rPr>
          <w:sz w:val="20"/>
          <w:szCs w:val="20"/>
        </w:rPr>
        <w:t xml:space="preserve">Academic Excellence by focusing on </w:t>
      </w:r>
      <w:r w:rsidRPr="00BD41F0">
        <w:rPr>
          <w:sz w:val="20"/>
          <w:szCs w:val="20"/>
        </w:rPr>
        <w:t xml:space="preserve">academic, intellectual, creative, technological, practical and humanistic values. </w:t>
      </w:r>
    </w:p>
    <w:p w:rsidR="007E0491" w:rsidRPr="00BD41F0" w:rsidRDefault="007E0491" w:rsidP="00945FBB">
      <w:pPr>
        <w:pStyle w:val="NormalWeb"/>
        <w:spacing w:before="0" w:beforeAutospacing="0" w:after="0" w:afterAutospacing="0"/>
        <w:jc w:val="both"/>
        <w:rPr>
          <w:sz w:val="20"/>
          <w:szCs w:val="20"/>
        </w:rPr>
      </w:pPr>
    </w:p>
    <w:p w:rsidR="00642268" w:rsidRPr="00BD41F0" w:rsidRDefault="00642268" w:rsidP="00945FBB">
      <w:pPr>
        <w:ind w:left="360" w:hanging="360"/>
        <w:jc w:val="both"/>
        <w:rPr>
          <w:sz w:val="20"/>
          <w:szCs w:val="20"/>
        </w:rPr>
      </w:pPr>
      <w:r w:rsidRPr="00BD41F0">
        <w:rPr>
          <w:sz w:val="20"/>
          <w:szCs w:val="20"/>
        </w:rPr>
        <w:t>Royal University of Dhaka has its permanent Campus at Banshgari, Bhaira</w:t>
      </w:r>
      <w:r w:rsidR="007E0491">
        <w:rPr>
          <w:sz w:val="20"/>
          <w:szCs w:val="20"/>
        </w:rPr>
        <w:t>b, Kishorganj.</w:t>
      </w:r>
    </w:p>
    <w:p w:rsidR="00642268" w:rsidRPr="00BD41F0" w:rsidRDefault="00642268" w:rsidP="00945FBB">
      <w:pPr>
        <w:ind w:left="360" w:hanging="360"/>
        <w:jc w:val="both"/>
        <w:rPr>
          <w:sz w:val="20"/>
          <w:szCs w:val="20"/>
        </w:rPr>
      </w:pPr>
    </w:p>
    <w:p w:rsidR="00642268" w:rsidRPr="00BD41F0" w:rsidRDefault="00642268" w:rsidP="002E5790">
      <w:pPr>
        <w:numPr>
          <w:ilvl w:val="0"/>
          <w:numId w:val="81"/>
        </w:numPr>
        <w:ind w:left="360"/>
        <w:rPr>
          <w:b/>
          <w:sz w:val="20"/>
          <w:szCs w:val="20"/>
        </w:rPr>
      </w:pPr>
      <w:r w:rsidRPr="00BD41F0">
        <w:rPr>
          <w:b/>
        </w:rPr>
        <w:t>Act</w:t>
      </w:r>
    </w:p>
    <w:p w:rsidR="00642268" w:rsidRPr="00BD41F0" w:rsidRDefault="00642268" w:rsidP="00945FBB">
      <w:pPr>
        <w:ind w:left="900"/>
        <w:rPr>
          <w:b/>
          <w:sz w:val="20"/>
          <w:szCs w:val="20"/>
        </w:rPr>
      </w:pPr>
    </w:p>
    <w:p w:rsidR="00642268" w:rsidRPr="00BD41F0" w:rsidRDefault="007E0491" w:rsidP="007E0491">
      <w:pPr>
        <w:rPr>
          <w:sz w:val="20"/>
          <w:szCs w:val="20"/>
        </w:rPr>
      </w:pPr>
      <w:r>
        <w:rPr>
          <w:sz w:val="20"/>
          <w:szCs w:val="20"/>
        </w:rPr>
        <w:t>Private University Act (</w:t>
      </w:r>
      <w:r w:rsidR="00642268" w:rsidRPr="00BD41F0">
        <w:rPr>
          <w:sz w:val="20"/>
          <w:szCs w:val="20"/>
        </w:rPr>
        <w:t>1992 , 2010)</w:t>
      </w:r>
    </w:p>
    <w:p w:rsidR="00642268" w:rsidRPr="00BD41F0" w:rsidRDefault="00642268" w:rsidP="00945FBB">
      <w:pPr>
        <w:rPr>
          <w:sz w:val="20"/>
          <w:szCs w:val="20"/>
        </w:rPr>
      </w:pPr>
    </w:p>
    <w:p w:rsidR="00642268" w:rsidRPr="00BD41F0" w:rsidRDefault="00642268" w:rsidP="002E5790">
      <w:pPr>
        <w:numPr>
          <w:ilvl w:val="0"/>
          <w:numId w:val="81"/>
        </w:numPr>
        <w:ind w:left="360"/>
        <w:rPr>
          <w:b/>
          <w:sz w:val="20"/>
          <w:szCs w:val="20"/>
        </w:rPr>
      </w:pPr>
      <w:r w:rsidRPr="00BD41F0">
        <w:rPr>
          <w:b/>
        </w:rPr>
        <w:t>Authorities of the University</w:t>
      </w:r>
    </w:p>
    <w:p w:rsidR="00642268" w:rsidRPr="00AC6E9E" w:rsidRDefault="00642268" w:rsidP="00945FBB">
      <w:pPr>
        <w:ind w:left="900"/>
        <w:rPr>
          <w:b/>
          <w:sz w:val="20"/>
        </w:rPr>
      </w:pPr>
    </w:p>
    <w:p w:rsidR="00642268" w:rsidRPr="00BD41F0" w:rsidRDefault="00642268" w:rsidP="007E0491">
      <w:pPr>
        <w:ind w:firstLine="360"/>
        <w:rPr>
          <w:b/>
          <w:sz w:val="20"/>
          <w:szCs w:val="20"/>
        </w:rPr>
      </w:pPr>
      <w:r w:rsidRPr="00BD41F0">
        <w:rPr>
          <w:sz w:val="20"/>
          <w:szCs w:val="20"/>
        </w:rPr>
        <w:t>The following shall be the authorities of the Royal University of Dhaka:</w:t>
      </w:r>
    </w:p>
    <w:p w:rsidR="00642268" w:rsidRPr="00BD41F0" w:rsidRDefault="00642268" w:rsidP="002E5790">
      <w:pPr>
        <w:pStyle w:val="ListParagraph"/>
        <w:numPr>
          <w:ilvl w:val="1"/>
          <w:numId w:val="110"/>
        </w:numPr>
        <w:contextualSpacing/>
        <w:rPr>
          <w:sz w:val="20"/>
          <w:szCs w:val="20"/>
        </w:rPr>
      </w:pPr>
      <w:r w:rsidRPr="00BD41F0">
        <w:rPr>
          <w:sz w:val="20"/>
          <w:szCs w:val="20"/>
        </w:rPr>
        <w:t>The Board of Trustees</w:t>
      </w:r>
    </w:p>
    <w:p w:rsidR="00642268" w:rsidRPr="00BD41F0" w:rsidRDefault="00642268" w:rsidP="002E5790">
      <w:pPr>
        <w:pStyle w:val="ListParagraph"/>
        <w:numPr>
          <w:ilvl w:val="1"/>
          <w:numId w:val="110"/>
        </w:numPr>
        <w:contextualSpacing/>
        <w:rPr>
          <w:sz w:val="20"/>
          <w:szCs w:val="20"/>
        </w:rPr>
      </w:pPr>
      <w:r w:rsidRPr="00BD41F0">
        <w:rPr>
          <w:sz w:val="20"/>
          <w:szCs w:val="20"/>
        </w:rPr>
        <w:t>The Syndicate</w:t>
      </w:r>
    </w:p>
    <w:p w:rsidR="00642268" w:rsidRPr="00BD41F0" w:rsidRDefault="00642268" w:rsidP="002E5790">
      <w:pPr>
        <w:pStyle w:val="ListParagraph"/>
        <w:numPr>
          <w:ilvl w:val="1"/>
          <w:numId w:val="110"/>
        </w:numPr>
        <w:contextualSpacing/>
        <w:rPr>
          <w:sz w:val="20"/>
          <w:szCs w:val="20"/>
        </w:rPr>
      </w:pPr>
      <w:r w:rsidRPr="00BD41F0">
        <w:rPr>
          <w:sz w:val="20"/>
          <w:szCs w:val="20"/>
        </w:rPr>
        <w:t>The Academic Council</w:t>
      </w:r>
    </w:p>
    <w:p w:rsidR="00642268" w:rsidRPr="00BD41F0" w:rsidRDefault="00642268" w:rsidP="002E5790">
      <w:pPr>
        <w:pStyle w:val="ListParagraph"/>
        <w:numPr>
          <w:ilvl w:val="1"/>
          <w:numId w:val="110"/>
        </w:numPr>
        <w:contextualSpacing/>
        <w:rPr>
          <w:sz w:val="20"/>
          <w:szCs w:val="20"/>
        </w:rPr>
      </w:pPr>
      <w:r w:rsidRPr="00BD41F0">
        <w:rPr>
          <w:sz w:val="20"/>
          <w:szCs w:val="20"/>
        </w:rPr>
        <w:t>The Faculties</w:t>
      </w:r>
    </w:p>
    <w:p w:rsidR="00642268" w:rsidRPr="00BD41F0" w:rsidRDefault="00642268" w:rsidP="002E5790">
      <w:pPr>
        <w:pStyle w:val="ListParagraph"/>
        <w:numPr>
          <w:ilvl w:val="1"/>
          <w:numId w:val="110"/>
        </w:numPr>
        <w:contextualSpacing/>
        <w:rPr>
          <w:sz w:val="20"/>
          <w:szCs w:val="20"/>
        </w:rPr>
      </w:pPr>
      <w:r w:rsidRPr="00BD41F0">
        <w:rPr>
          <w:sz w:val="20"/>
          <w:szCs w:val="20"/>
        </w:rPr>
        <w:t>The Curriculum Committees</w:t>
      </w:r>
    </w:p>
    <w:p w:rsidR="00642268" w:rsidRPr="00BD41F0" w:rsidRDefault="00642268" w:rsidP="002E5790">
      <w:pPr>
        <w:pStyle w:val="ListParagraph"/>
        <w:numPr>
          <w:ilvl w:val="1"/>
          <w:numId w:val="110"/>
        </w:numPr>
        <w:contextualSpacing/>
        <w:rPr>
          <w:sz w:val="20"/>
          <w:szCs w:val="20"/>
        </w:rPr>
      </w:pPr>
      <w:r w:rsidRPr="00BD41F0">
        <w:rPr>
          <w:sz w:val="20"/>
          <w:szCs w:val="20"/>
        </w:rPr>
        <w:t>The Finance Committee</w:t>
      </w:r>
    </w:p>
    <w:p w:rsidR="00642268" w:rsidRPr="00BD41F0" w:rsidRDefault="00642268" w:rsidP="002E5790">
      <w:pPr>
        <w:pStyle w:val="ListParagraph"/>
        <w:numPr>
          <w:ilvl w:val="1"/>
          <w:numId w:val="110"/>
        </w:numPr>
        <w:contextualSpacing/>
        <w:rPr>
          <w:sz w:val="20"/>
          <w:szCs w:val="20"/>
        </w:rPr>
      </w:pPr>
      <w:r w:rsidRPr="00BD41F0">
        <w:rPr>
          <w:sz w:val="20"/>
          <w:szCs w:val="20"/>
        </w:rPr>
        <w:t>The Teachers Selection Committees and</w:t>
      </w:r>
    </w:p>
    <w:p w:rsidR="00642268" w:rsidRPr="00BD41F0" w:rsidRDefault="00642268" w:rsidP="002E5790">
      <w:pPr>
        <w:pStyle w:val="ListParagraph"/>
        <w:numPr>
          <w:ilvl w:val="1"/>
          <w:numId w:val="110"/>
        </w:numPr>
        <w:contextualSpacing/>
        <w:rPr>
          <w:sz w:val="20"/>
          <w:szCs w:val="20"/>
        </w:rPr>
      </w:pPr>
      <w:r w:rsidRPr="00BD41F0">
        <w:rPr>
          <w:sz w:val="20"/>
          <w:szCs w:val="20"/>
        </w:rPr>
        <w:t>Such other authorities as may be declared by the Board of Trustees to be authorities of the University.</w:t>
      </w:r>
    </w:p>
    <w:p w:rsidR="00642268" w:rsidRPr="00BD41F0" w:rsidRDefault="00642268" w:rsidP="00945FBB">
      <w:pPr>
        <w:ind w:left="720"/>
        <w:rPr>
          <w:b/>
          <w:sz w:val="20"/>
          <w:szCs w:val="20"/>
        </w:rPr>
      </w:pPr>
    </w:p>
    <w:p w:rsidR="00642268" w:rsidRPr="00BD41F0" w:rsidRDefault="00642268" w:rsidP="002E5790">
      <w:pPr>
        <w:numPr>
          <w:ilvl w:val="0"/>
          <w:numId w:val="81"/>
        </w:numPr>
        <w:ind w:left="360"/>
        <w:rPr>
          <w:b/>
        </w:rPr>
      </w:pPr>
      <w:r w:rsidRPr="00BD41F0">
        <w:rPr>
          <w:b/>
        </w:rPr>
        <w:t>Principal Officers</w:t>
      </w:r>
    </w:p>
    <w:p w:rsidR="00642268" w:rsidRPr="00BD41F0" w:rsidRDefault="00642268" w:rsidP="00945FBB">
      <w:pPr>
        <w:rPr>
          <w:sz w:val="20"/>
          <w:szCs w:val="20"/>
        </w:rPr>
      </w:pPr>
    </w:p>
    <w:p w:rsidR="00642268" w:rsidRPr="00BD41F0" w:rsidRDefault="00642268" w:rsidP="00945FBB">
      <w:pPr>
        <w:ind w:left="720"/>
        <w:rPr>
          <w:sz w:val="20"/>
          <w:szCs w:val="20"/>
        </w:rPr>
      </w:pPr>
      <w:r w:rsidRPr="00BD41F0">
        <w:rPr>
          <w:sz w:val="20"/>
          <w:szCs w:val="20"/>
        </w:rPr>
        <w:t>Chancellor</w:t>
      </w:r>
      <w:r w:rsidRPr="00BD41F0">
        <w:rPr>
          <w:sz w:val="20"/>
          <w:szCs w:val="20"/>
        </w:rPr>
        <w:tab/>
      </w:r>
      <w:r w:rsidRPr="00BD41F0">
        <w:rPr>
          <w:sz w:val="20"/>
          <w:szCs w:val="20"/>
        </w:rPr>
        <w:tab/>
      </w:r>
      <w:r w:rsidRPr="00BD41F0">
        <w:rPr>
          <w:sz w:val="20"/>
          <w:szCs w:val="20"/>
        </w:rPr>
        <w:tab/>
        <w:t>:</w:t>
      </w:r>
      <w:r w:rsidR="00544C02">
        <w:rPr>
          <w:sz w:val="20"/>
          <w:szCs w:val="20"/>
        </w:rPr>
        <w:t xml:space="preserve"> </w:t>
      </w:r>
      <w:r w:rsidRPr="00BD41F0">
        <w:rPr>
          <w:sz w:val="20"/>
          <w:szCs w:val="20"/>
        </w:rPr>
        <w:t>Hon’ble President</w:t>
      </w:r>
    </w:p>
    <w:p w:rsidR="00642268" w:rsidRPr="00BD41F0" w:rsidRDefault="00642268" w:rsidP="00945FBB">
      <w:pPr>
        <w:ind w:left="2880" w:firstLine="720"/>
        <w:rPr>
          <w:sz w:val="20"/>
          <w:szCs w:val="20"/>
        </w:rPr>
      </w:pPr>
      <w:r w:rsidRPr="00BD41F0">
        <w:rPr>
          <w:sz w:val="20"/>
          <w:szCs w:val="20"/>
        </w:rPr>
        <w:t xml:space="preserve"> </w:t>
      </w:r>
      <w:r w:rsidR="00544C02">
        <w:rPr>
          <w:sz w:val="20"/>
          <w:szCs w:val="20"/>
        </w:rPr>
        <w:t xml:space="preserve"> </w:t>
      </w:r>
      <w:r w:rsidRPr="00BD41F0">
        <w:rPr>
          <w:sz w:val="20"/>
          <w:szCs w:val="20"/>
        </w:rPr>
        <w:t>The People’s Republic of Bangladesh</w:t>
      </w:r>
    </w:p>
    <w:p w:rsidR="0069075A" w:rsidRPr="00BD41F0" w:rsidRDefault="00544C02" w:rsidP="007E0491">
      <w:pPr>
        <w:ind w:left="3600" w:hanging="2880"/>
        <w:rPr>
          <w:sz w:val="20"/>
          <w:szCs w:val="20"/>
        </w:rPr>
      </w:pPr>
      <w:r>
        <w:rPr>
          <w:sz w:val="20"/>
          <w:szCs w:val="20"/>
        </w:rPr>
        <w:t>*</w:t>
      </w:r>
      <w:r w:rsidR="0069075A">
        <w:rPr>
          <w:sz w:val="20"/>
          <w:szCs w:val="20"/>
        </w:rPr>
        <w:t>Vice Chancellor (Acting)</w:t>
      </w:r>
      <w:r w:rsidR="0069075A">
        <w:rPr>
          <w:sz w:val="20"/>
          <w:szCs w:val="20"/>
        </w:rPr>
        <w:tab/>
        <w:t>:</w:t>
      </w:r>
      <w:r>
        <w:rPr>
          <w:sz w:val="20"/>
          <w:szCs w:val="20"/>
        </w:rPr>
        <w:t xml:space="preserve"> </w:t>
      </w:r>
      <w:r w:rsidRPr="00BD41F0">
        <w:rPr>
          <w:sz w:val="20"/>
          <w:szCs w:val="20"/>
        </w:rPr>
        <w:t>Colonel (Retd) Prof</w:t>
      </w:r>
      <w:r>
        <w:rPr>
          <w:sz w:val="20"/>
          <w:szCs w:val="20"/>
        </w:rPr>
        <w:t>.</w:t>
      </w:r>
      <w:r w:rsidRPr="00BD41F0">
        <w:rPr>
          <w:sz w:val="20"/>
          <w:szCs w:val="20"/>
        </w:rPr>
        <w:t xml:space="preserve"> Md. Mosharrof</w:t>
      </w:r>
      <w:r>
        <w:rPr>
          <w:sz w:val="20"/>
          <w:szCs w:val="20"/>
        </w:rPr>
        <w:t xml:space="preserve"> </w:t>
      </w:r>
      <w:r w:rsidRPr="00BD41F0">
        <w:rPr>
          <w:sz w:val="20"/>
          <w:szCs w:val="20"/>
        </w:rPr>
        <w:t>Hossain</w:t>
      </w:r>
    </w:p>
    <w:p w:rsidR="00642268" w:rsidRPr="00BD41F0" w:rsidRDefault="00544C02" w:rsidP="00945FBB">
      <w:pPr>
        <w:ind w:left="720"/>
        <w:rPr>
          <w:sz w:val="20"/>
          <w:szCs w:val="20"/>
        </w:rPr>
      </w:pPr>
      <w:r>
        <w:rPr>
          <w:sz w:val="20"/>
          <w:szCs w:val="20"/>
        </w:rPr>
        <w:t>*</w:t>
      </w:r>
      <w:r w:rsidR="00456E98">
        <w:rPr>
          <w:sz w:val="20"/>
          <w:szCs w:val="20"/>
        </w:rPr>
        <w:t>Treasurer (Designated)</w:t>
      </w:r>
      <w:r w:rsidR="00456E98">
        <w:rPr>
          <w:sz w:val="20"/>
          <w:szCs w:val="20"/>
        </w:rPr>
        <w:tab/>
      </w:r>
      <w:r w:rsidR="00456E98">
        <w:rPr>
          <w:sz w:val="20"/>
          <w:szCs w:val="20"/>
        </w:rPr>
        <w:tab/>
      </w:r>
      <w:r w:rsidR="00642268" w:rsidRPr="00BD41F0">
        <w:rPr>
          <w:sz w:val="20"/>
          <w:szCs w:val="20"/>
        </w:rPr>
        <w:t xml:space="preserve">:  </w:t>
      </w:r>
      <w:r>
        <w:rPr>
          <w:sz w:val="20"/>
          <w:szCs w:val="20"/>
        </w:rPr>
        <w:t>Mrs. Nawrin Iqbal</w:t>
      </w:r>
    </w:p>
    <w:p w:rsidR="00642268" w:rsidRPr="00BD41F0" w:rsidRDefault="00642268" w:rsidP="00456E98">
      <w:pPr>
        <w:ind w:left="3600" w:hanging="2880"/>
        <w:rPr>
          <w:sz w:val="20"/>
          <w:szCs w:val="20"/>
        </w:rPr>
      </w:pPr>
      <w:r w:rsidRPr="00BD41F0">
        <w:rPr>
          <w:sz w:val="20"/>
          <w:szCs w:val="20"/>
        </w:rPr>
        <w:t>Registrar</w:t>
      </w:r>
      <w:r w:rsidRPr="00BD41F0">
        <w:rPr>
          <w:sz w:val="20"/>
          <w:szCs w:val="20"/>
        </w:rPr>
        <w:tab/>
        <w:t>: Colonel (Retd) Prof</w:t>
      </w:r>
      <w:r w:rsidR="00544C02">
        <w:rPr>
          <w:sz w:val="20"/>
          <w:szCs w:val="20"/>
        </w:rPr>
        <w:t>.</w:t>
      </w:r>
      <w:r w:rsidRPr="00BD41F0">
        <w:rPr>
          <w:sz w:val="20"/>
          <w:szCs w:val="20"/>
        </w:rPr>
        <w:t xml:space="preserve"> Md. Mosharrof Hossain</w:t>
      </w:r>
    </w:p>
    <w:p w:rsidR="00642268" w:rsidRPr="00BD41F0" w:rsidRDefault="00642268" w:rsidP="00945FBB">
      <w:pPr>
        <w:ind w:left="720"/>
        <w:rPr>
          <w:sz w:val="20"/>
          <w:szCs w:val="20"/>
        </w:rPr>
      </w:pPr>
      <w:r w:rsidRPr="00BD41F0">
        <w:rPr>
          <w:sz w:val="20"/>
          <w:szCs w:val="20"/>
        </w:rPr>
        <w:t>Proctor</w:t>
      </w:r>
      <w:r w:rsidRPr="00BD41F0">
        <w:rPr>
          <w:sz w:val="20"/>
          <w:szCs w:val="20"/>
        </w:rPr>
        <w:tab/>
      </w:r>
      <w:r w:rsidR="00456E98">
        <w:rPr>
          <w:sz w:val="20"/>
          <w:szCs w:val="20"/>
        </w:rPr>
        <w:tab/>
      </w:r>
      <w:r w:rsidR="005148D2">
        <w:rPr>
          <w:sz w:val="20"/>
          <w:szCs w:val="20"/>
        </w:rPr>
        <w:tab/>
      </w:r>
      <w:r w:rsidR="005148D2">
        <w:rPr>
          <w:sz w:val="20"/>
          <w:szCs w:val="20"/>
        </w:rPr>
        <w:tab/>
      </w:r>
      <w:r w:rsidRPr="00BD41F0">
        <w:rPr>
          <w:sz w:val="20"/>
          <w:szCs w:val="20"/>
        </w:rPr>
        <w:t>:</w:t>
      </w:r>
      <w:r w:rsidR="00544C02">
        <w:rPr>
          <w:sz w:val="20"/>
          <w:szCs w:val="20"/>
        </w:rPr>
        <w:t xml:space="preserve"> </w:t>
      </w:r>
      <w:r w:rsidRPr="00BD41F0">
        <w:rPr>
          <w:sz w:val="20"/>
          <w:szCs w:val="20"/>
        </w:rPr>
        <w:t>Professor Anisur Rahman</w:t>
      </w:r>
    </w:p>
    <w:p w:rsidR="00642268" w:rsidRPr="00BD41F0" w:rsidRDefault="00642268" w:rsidP="00945FBB">
      <w:pPr>
        <w:ind w:left="720"/>
        <w:rPr>
          <w:sz w:val="20"/>
          <w:szCs w:val="20"/>
        </w:rPr>
      </w:pPr>
      <w:r w:rsidRPr="00BD41F0">
        <w:rPr>
          <w:sz w:val="20"/>
          <w:szCs w:val="20"/>
        </w:rPr>
        <w:t>Librarian</w:t>
      </w:r>
      <w:r w:rsidRPr="00BD41F0">
        <w:rPr>
          <w:sz w:val="20"/>
          <w:szCs w:val="20"/>
        </w:rPr>
        <w:tab/>
      </w:r>
      <w:r w:rsidR="005148D2">
        <w:rPr>
          <w:sz w:val="20"/>
          <w:szCs w:val="20"/>
        </w:rPr>
        <w:tab/>
      </w:r>
      <w:r w:rsidR="00456E98">
        <w:rPr>
          <w:sz w:val="20"/>
          <w:szCs w:val="20"/>
        </w:rPr>
        <w:tab/>
      </w:r>
      <w:r w:rsidRPr="00BD41F0">
        <w:rPr>
          <w:sz w:val="20"/>
          <w:szCs w:val="20"/>
        </w:rPr>
        <w:t>:</w:t>
      </w:r>
      <w:r w:rsidR="00544C02">
        <w:rPr>
          <w:sz w:val="20"/>
          <w:szCs w:val="20"/>
        </w:rPr>
        <w:t xml:space="preserve"> </w:t>
      </w:r>
      <w:r w:rsidR="00456E98">
        <w:rPr>
          <w:sz w:val="20"/>
          <w:szCs w:val="20"/>
        </w:rPr>
        <w:t xml:space="preserve">Ms. </w:t>
      </w:r>
      <w:r w:rsidRPr="00BD41F0">
        <w:rPr>
          <w:sz w:val="20"/>
          <w:szCs w:val="20"/>
        </w:rPr>
        <w:t xml:space="preserve">Sabia Khandakar </w:t>
      </w:r>
    </w:p>
    <w:p w:rsidR="00642268" w:rsidRDefault="00642268" w:rsidP="00945FBB">
      <w:pPr>
        <w:rPr>
          <w:sz w:val="20"/>
          <w:szCs w:val="20"/>
        </w:rPr>
      </w:pPr>
      <w:r w:rsidRPr="00BD41F0">
        <w:rPr>
          <w:sz w:val="20"/>
          <w:szCs w:val="20"/>
        </w:rPr>
        <w:tab/>
        <w:t>Controller of Examinations</w:t>
      </w:r>
      <w:r w:rsidRPr="00BD41F0">
        <w:rPr>
          <w:sz w:val="20"/>
          <w:szCs w:val="20"/>
        </w:rPr>
        <w:tab/>
        <w:t>:</w:t>
      </w:r>
      <w:r w:rsidR="00544C02">
        <w:rPr>
          <w:sz w:val="20"/>
          <w:szCs w:val="20"/>
        </w:rPr>
        <w:t xml:space="preserve"> </w:t>
      </w:r>
      <w:r w:rsidR="00456E98">
        <w:rPr>
          <w:sz w:val="20"/>
          <w:szCs w:val="20"/>
        </w:rPr>
        <w:t xml:space="preserve">Mr. A K </w:t>
      </w:r>
      <w:r w:rsidRPr="00BD41F0">
        <w:rPr>
          <w:sz w:val="20"/>
          <w:szCs w:val="20"/>
        </w:rPr>
        <w:t>M Feroz Uddin Sharker</w:t>
      </w:r>
    </w:p>
    <w:p w:rsidR="00544C02" w:rsidRDefault="00544C02" w:rsidP="00945FBB">
      <w:pPr>
        <w:rPr>
          <w:sz w:val="20"/>
          <w:szCs w:val="20"/>
        </w:rPr>
      </w:pPr>
    </w:p>
    <w:p w:rsidR="00544C02" w:rsidRPr="00BD41F0" w:rsidRDefault="00544C02" w:rsidP="00945FBB">
      <w:pPr>
        <w:rPr>
          <w:sz w:val="20"/>
          <w:szCs w:val="20"/>
        </w:rPr>
      </w:pPr>
    </w:p>
    <w:p w:rsidR="00642268" w:rsidRPr="00BD41F0" w:rsidRDefault="00456E98" w:rsidP="00945FBB">
      <w:pPr>
        <w:ind w:left="720"/>
        <w:rPr>
          <w:sz w:val="20"/>
          <w:szCs w:val="20"/>
        </w:rPr>
      </w:pPr>
      <w:r>
        <w:rPr>
          <w:sz w:val="20"/>
          <w:szCs w:val="20"/>
        </w:rPr>
        <w:lastRenderedPageBreak/>
        <w:tab/>
      </w:r>
      <w:r>
        <w:rPr>
          <w:sz w:val="20"/>
          <w:szCs w:val="20"/>
        </w:rPr>
        <w:tab/>
      </w:r>
      <w:r w:rsidR="005148D2">
        <w:rPr>
          <w:sz w:val="20"/>
          <w:szCs w:val="20"/>
        </w:rPr>
        <w:tab/>
      </w:r>
      <w:r w:rsidR="005148D2">
        <w:rPr>
          <w:sz w:val="20"/>
          <w:szCs w:val="20"/>
        </w:rPr>
        <w:tab/>
      </w:r>
      <w:r w:rsidR="00544C02">
        <w:rPr>
          <w:sz w:val="20"/>
          <w:szCs w:val="20"/>
        </w:rPr>
        <w:t xml:space="preserve">  </w:t>
      </w:r>
      <w:r w:rsidR="00642268" w:rsidRPr="00BD41F0">
        <w:rPr>
          <w:sz w:val="20"/>
          <w:szCs w:val="20"/>
        </w:rPr>
        <w:t>(Asst. Controller of Examinations)</w:t>
      </w:r>
    </w:p>
    <w:p w:rsidR="00642268" w:rsidRPr="00BD41F0" w:rsidRDefault="00642268" w:rsidP="00945FBB">
      <w:pPr>
        <w:ind w:left="720"/>
        <w:rPr>
          <w:sz w:val="20"/>
          <w:szCs w:val="20"/>
        </w:rPr>
      </w:pPr>
      <w:r w:rsidRPr="00BD41F0">
        <w:rPr>
          <w:sz w:val="20"/>
          <w:szCs w:val="20"/>
        </w:rPr>
        <w:t>Directors of Accounts</w:t>
      </w:r>
      <w:r w:rsidR="00456E98">
        <w:rPr>
          <w:sz w:val="20"/>
          <w:szCs w:val="20"/>
        </w:rPr>
        <w:tab/>
      </w:r>
      <w:r w:rsidR="005148D2">
        <w:rPr>
          <w:sz w:val="20"/>
          <w:szCs w:val="20"/>
        </w:rPr>
        <w:tab/>
      </w:r>
      <w:r w:rsidRPr="00BD41F0">
        <w:rPr>
          <w:sz w:val="20"/>
          <w:szCs w:val="20"/>
        </w:rPr>
        <w:t>:</w:t>
      </w:r>
      <w:r w:rsidR="00544C02">
        <w:rPr>
          <w:sz w:val="20"/>
          <w:szCs w:val="20"/>
        </w:rPr>
        <w:t xml:space="preserve"> </w:t>
      </w:r>
      <w:r w:rsidR="00456E98">
        <w:rPr>
          <w:sz w:val="20"/>
          <w:szCs w:val="20"/>
        </w:rPr>
        <w:t xml:space="preserve">Ms. </w:t>
      </w:r>
      <w:r w:rsidRPr="00BD41F0">
        <w:rPr>
          <w:sz w:val="20"/>
          <w:szCs w:val="20"/>
        </w:rPr>
        <w:t xml:space="preserve">Mahamuda Begum </w:t>
      </w:r>
    </w:p>
    <w:p w:rsidR="00642268" w:rsidRPr="00BD41F0" w:rsidRDefault="00642268" w:rsidP="00945FBB">
      <w:pPr>
        <w:ind w:left="720"/>
        <w:rPr>
          <w:sz w:val="20"/>
          <w:szCs w:val="20"/>
        </w:rPr>
      </w:pPr>
      <w:r w:rsidRPr="00BD41F0">
        <w:rPr>
          <w:sz w:val="20"/>
          <w:szCs w:val="20"/>
        </w:rPr>
        <w:t>Director of Public Relations Officer:</w:t>
      </w:r>
      <w:r w:rsidR="00456E98">
        <w:rPr>
          <w:sz w:val="20"/>
          <w:szCs w:val="20"/>
        </w:rPr>
        <w:t xml:space="preserve"> Mr.</w:t>
      </w:r>
      <w:r w:rsidRPr="00BD41F0">
        <w:rPr>
          <w:sz w:val="20"/>
          <w:szCs w:val="20"/>
        </w:rPr>
        <w:t>Md. Delowar Hossain</w:t>
      </w:r>
    </w:p>
    <w:p w:rsidR="00642268" w:rsidRPr="00BD41F0" w:rsidRDefault="00642268" w:rsidP="00945FBB">
      <w:pPr>
        <w:ind w:left="720"/>
        <w:rPr>
          <w:sz w:val="20"/>
          <w:szCs w:val="20"/>
        </w:rPr>
      </w:pPr>
      <w:r w:rsidRPr="00BD41F0">
        <w:rPr>
          <w:sz w:val="20"/>
          <w:szCs w:val="20"/>
        </w:rPr>
        <w:t xml:space="preserve">Director of Students Counseling </w:t>
      </w:r>
    </w:p>
    <w:p w:rsidR="00642268" w:rsidRPr="00BD41F0" w:rsidRDefault="00642268" w:rsidP="00945FBB">
      <w:pPr>
        <w:ind w:left="720"/>
        <w:rPr>
          <w:sz w:val="20"/>
          <w:szCs w:val="20"/>
        </w:rPr>
      </w:pPr>
      <w:r w:rsidRPr="00BD41F0">
        <w:rPr>
          <w:sz w:val="20"/>
          <w:szCs w:val="20"/>
        </w:rPr>
        <w:t>and Guidance</w:t>
      </w:r>
      <w:r w:rsidRPr="00BD41F0">
        <w:rPr>
          <w:sz w:val="20"/>
          <w:szCs w:val="20"/>
        </w:rPr>
        <w:tab/>
      </w:r>
      <w:r w:rsidRPr="00BD41F0">
        <w:rPr>
          <w:sz w:val="20"/>
          <w:szCs w:val="20"/>
        </w:rPr>
        <w:tab/>
      </w:r>
      <w:r w:rsidRPr="00BD41F0">
        <w:rPr>
          <w:sz w:val="20"/>
          <w:szCs w:val="20"/>
        </w:rPr>
        <w:tab/>
        <w:t>:Professor Manik Kanti Mazumder</w:t>
      </w:r>
    </w:p>
    <w:p w:rsidR="00642268" w:rsidRPr="00BD41F0" w:rsidRDefault="00642268" w:rsidP="00945FBB">
      <w:pPr>
        <w:ind w:left="720"/>
        <w:rPr>
          <w:sz w:val="20"/>
          <w:szCs w:val="20"/>
        </w:rPr>
      </w:pPr>
    </w:p>
    <w:p w:rsidR="00642268" w:rsidRPr="00BD41F0" w:rsidRDefault="000C3E87" w:rsidP="002E5790">
      <w:pPr>
        <w:numPr>
          <w:ilvl w:val="0"/>
          <w:numId w:val="81"/>
        </w:numPr>
        <w:ind w:left="360"/>
        <w:rPr>
          <w:b/>
        </w:rPr>
      </w:pPr>
      <w:r>
        <w:rPr>
          <w:b/>
        </w:rPr>
        <w:t>Names of the Faculties</w:t>
      </w:r>
    </w:p>
    <w:p w:rsidR="00642268" w:rsidRPr="00456E98" w:rsidRDefault="00642268" w:rsidP="00945FBB">
      <w:pPr>
        <w:ind w:left="900"/>
        <w:rPr>
          <w:b/>
          <w:sz w:val="20"/>
        </w:rPr>
      </w:pPr>
    </w:p>
    <w:p w:rsidR="00642268" w:rsidRPr="00BD41F0" w:rsidRDefault="00642268" w:rsidP="002E5790">
      <w:pPr>
        <w:pStyle w:val="ListParagraph1"/>
        <w:numPr>
          <w:ilvl w:val="0"/>
          <w:numId w:val="319"/>
        </w:numPr>
        <w:ind w:left="1080"/>
        <w:rPr>
          <w:sz w:val="20"/>
        </w:rPr>
      </w:pPr>
      <w:r w:rsidRPr="00BD41F0">
        <w:rPr>
          <w:sz w:val="20"/>
        </w:rPr>
        <w:t xml:space="preserve">Faculty of Arts </w:t>
      </w:r>
      <w:r w:rsidR="00FA1302">
        <w:rPr>
          <w:sz w:val="20"/>
        </w:rPr>
        <w:t>and</w:t>
      </w:r>
      <w:r w:rsidRPr="00BD41F0">
        <w:rPr>
          <w:sz w:val="20"/>
        </w:rPr>
        <w:t xml:space="preserve"> Social Science </w:t>
      </w:r>
    </w:p>
    <w:p w:rsidR="00642268" w:rsidRPr="00BD41F0" w:rsidRDefault="00642268" w:rsidP="002E5790">
      <w:pPr>
        <w:pStyle w:val="ListParagraph1"/>
        <w:numPr>
          <w:ilvl w:val="0"/>
          <w:numId w:val="319"/>
        </w:numPr>
        <w:ind w:left="1080"/>
        <w:rPr>
          <w:sz w:val="20"/>
        </w:rPr>
      </w:pPr>
      <w:r w:rsidRPr="00BD41F0">
        <w:rPr>
          <w:sz w:val="20"/>
        </w:rPr>
        <w:t xml:space="preserve">Faculty of Computer Science </w:t>
      </w:r>
      <w:r w:rsidR="00FA1302">
        <w:rPr>
          <w:sz w:val="20"/>
        </w:rPr>
        <w:t>and</w:t>
      </w:r>
      <w:r w:rsidRPr="00BD41F0">
        <w:rPr>
          <w:sz w:val="20"/>
        </w:rPr>
        <w:t xml:space="preserve"> Engineering</w:t>
      </w:r>
    </w:p>
    <w:p w:rsidR="00642268" w:rsidRPr="00BD41F0" w:rsidRDefault="00642268" w:rsidP="002E5790">
      <w:pPr>
        <w:pStyle w:val="ListParagraph1"/>
        <w:numPr>
          <w:ilvl w:val="0"/>
          <w:numId w:val="319"/>
        </w:numPr>
        <w:ind w:left="1080"/>
        <w:rPr>
          <w:sz w:val="20"/>
        </w:rPr>
      </w:pPr>
      <w:r w:rsidRPr="00BD41F0">
        <w:rPr>
          <w:sz w:val="20"/>
        </w:rPr>
        <w:t>Faculty of Business Administration</w:t>
      </w:r>
    </w:p>
    <w:p w:rsidR="00642268" w:rsidRPr="00BD41F0" w:rsidRDefault="00642268" w:rsidP="00945FBB">
      <w:pPr>
        <w:ind w:left="720"/>
        <w:rPr>
          <w:sz w:val="20"/>
          <w:szCs w:val="20"/>
        </w:rPr>
      </w:pPr>
    </w:p>
    <w:p w:rsidR="00642268" w:rsidRPr="00BD41F0" w:rsidRDefault="00456E98" w:rsidP="002E5790">
      <w:pPr>
        <w:numPr>
          <w:ilvl w:val="0"/>
          <w:numId w:val="81"/>
        </w:numPr>
        <w:ind w:left="360"/>
        <w:rPr>
          <w:b/>
        </w:rPr>
      </w:pPr>
      <w:r>
        <w:rPr>
          <w:b/>
        </w:rPr>
        <w:t>Academic Departments</w:t>
      </w:r>
    </w:p>
    <w:p w:rsidR="00642268" w:rsidRPr="00AC6E9E" w:rsidRDefault="00642268" w:rsidP="00945FBB">
      <w:pPr>
        <w:ind w:left="900"/>
        <w:rPr>
          <w:b/>
          <w:sz w:val="20"/>
        </w:rPr>
      </w:pPr>
    </w:p>
    <w:p w:rsidR="00642268" w:rsidRPr="00BD41F0" w:rsidRDefault="00642268" w:rsidP="002E5790">
      <w:pPr>
        <w:pStyle w:val="ListParagraph1"/>
        <w:numPr>
          <w:ilvl w:val="0"/>
          <w:numId w:val="320"/>
        </w:numPr>
        <w:rPr>
          <w:sz w:val="20"/>
        </w:rPr>
      </w:pPr>
      <w:r w:rsidRPr="00BD41F0">
        <w:rPr>
          <w:sz w:val="20"/>
        </w:rPr>
        <w:t>Departm</w:t>
      </w:r>
      <w:r w:rsidR="00456E98">
        <w:rPr>
          <w:sz w:val="20"/>
        </w:rPr>
        <w:t>ent of Business Administration</w:t>
      </w:r>
    </w:p>
    <w:p w:rsidR="00642268" w:rsidRPr="00BD41F0" w:rsidRDefault="00642268" w:rsidP="002E5790">
      <w:pPr>
        <w:pStyle w:val="ListParagraph1"/>
        <w:numPr>
          <w:ilvl w:val="0"/>
          <w:numId w:val="320"/>
        </w:numPr>
        <w:rPr>
          <w:sz w:val="20"/>
        </w:rPr>
      </w:pPr>
      <w:r w:rsidRPr="00BD41F0">
        <w:rPr>
          <w:sz w:val="20"/>
        </w:rPr>
        <w:t>Department of C</w:t>
      </w:r>
      <w:r w:rsidR="00456E98">
        <w:rPr>
          <w:sz w:val="20"/>
        </w:rPr>
        <w:t>omputer Science and Engineering</w:t>
      </w:r>
    </w:p>
    <w:p w:rsidR="00642268" w:rsidRPr="00BD41F0" w:rsidRDefault="00642268" w:rsidP="002E5790">
      <w:pPr>
        <w:pStyle w:val="ListParagraph1"/>
        <w:numPr>
          <w:ilvl w:val="0"/>
          <w:numId w:val="320"/>
        </w:numPr>
        <w:rPr>
          <w:sz w:val="20"/>
        </w:rPr>
      </w:pPr>
      <w:r w:rsidRPr="00BD41F0">
        <w:rPr>
          <w:sz w:val="20"/>
        </w:rPr>
        <w:t xml:space="preserve">Department of Hotel Management </w:t>
      </w:r>
      <w:r w:rsidR="00FA1302">
        <w:rPr>
          <w:sz w:val="20"/>
        </w:rPr>
        <w:t>and</w:t>
      </w:r>
      <w:r w:rsidRPr="00BD41F0">
        <w:rPr>
          <w:sz w:val="20"/>
        </w:rPr>
        <w:t xml:space="preserve"> Tourism </w:t>
      </w:r>
    </w:p>
    <w:p w:rsidR="00642268" w:rsidRPr="00BD41F0" w:rsidRDefault="00642268" w:rsidP="002E5790">
      <w:pPr>
        <w:pStyle w:val="ListParagraph1"/>
        <w:numPr>
          <w:ilvl w:val="0"/>
          <w:numId w:val="320"/>
        </w:numPr>
        <w:rPr>
          <w:sz w:val="20"/>
        </w:rPr>
      </w:pPr>
      <w:r w:rsidRPr="00BD41F0">
        <w:rPr>
          <w:sz w:val="20"/>
        </w:rPr>
        <w:t>Department of English</w:t>
      </w:r>
    </w:p>
    <w:p w:rsidR="00642268" w:rsidRPr="00BD41F0" w:rsidRDefault="00642268" w:rsidP="002E5790">
      <w:pPr>
        <w:pStyle w:val="ListParagraph1"/>
        <w:numPr>
          <w:ilvl w:val="0"/>
          <w:numId w:val="320"/>
        </w:numPr>
        <w:rPr>
          <w:sz w:val="20"/>
        </w:rPr>
      </w:pPr>
      <w:r w:rsidRPr="00BD41F0">
        <w:rPr>
          <w:sz w:val="20"/>
        </w:rPr>
        <w:t xml:space="preserve">Department of Library Management </w:t>
      </w:r>
      <w:r w:rsidR="00FA1302">
        <w:rPr>
          <w:sz w:val="20"/>
        </w:rPr>
        <w:t>and</w:t>
      </w:r>
      <w:r w:rsidR="00456E98">
        <w:rPr>
          <w:sz w:val="20"/>
        </w:rPr>
        <w:t xml:space="preserve"> Information Science</w:t>
      </w:r>
    </w:p>
    <w:p w:rsidR="00642268" w:rsidRPr="00BD41F0" w:rsidRDefault="00642268" w:rsidP="002E5790">
      <w:pPr>
        <w:pStyle w:val="ListParagraph1"/>
        <w:numPr>
          <w:ilvl w:val="0"/>
          <w:numId w:val="320"/>
        </w:numPr>
        <w:rPr>
          <w:sz w:val="20"/>
        </w:rPr>
      </w:pPr>
      <w:r w:rsidRPr="00BD41F0">
        <w:rPr>
          <w:sz w:val="20"/>
        </w:rPr>
        <w:t xml:space="preserve">Department of Education </w:t>
      </w:r>
    </w:p>
    <w:p w:rsidR="00642268" w:rsidRPr="00BD41F0" w:rsidRDefault="00642268" w:rsidP="002E5790">
      <w:pPr>
        <w:pStyle w:val="ListParagraph1"/>
        <w:numPr>
          <w:ilvl w:val="0"/>
          <w:numId w:val="320"/>
        </w:numPr>
        <w:rPr>
          <w:sz w:val="20"/>
        </w:rPr>
      </w:pPr>
      <w:r w:rsidRPr="00BD41F0">
        <w:rPr>
          <w:sz w:val="20"/>
        </w:rPr>
        <w:t>Depart</w:t>
      </w:r>
      <w:r w:rsidR="00456E98">
        <w:rPr>
          <w:sz w:val="20"/>
        </w:rPr>
        <w:t>ment of Urban and Regional Planning</w:t>
      </w:r>
    </w:p>
    <w:p w:rsidR="00642268" w:rsidRPr="00BD41F0" w:rsidRDefault="00642268" w:rsidP="00945FBB">
      <w:pPr>
        <w:ind w:left="360"/>
        <w:rPr>
          <w:sz w:val="20"/>
          <w:szCs w:val="20"/>
        </w:rPr>
      </w:pPr>
    </w:p>
    <w:p w:rsidR="00642268" w:rsidRPr="00BD41F0" w:rsidRDefault="00642268" w:rsidP="006C1EEA">
      <w:pPr>
        <w:numPr>
          <w:ilvl w:val="0"/>
          <w:numId w:val="81"/>
        </w:numPr>
        <w:tabs>
          <w:tab w:val="left" w:pos="540"/>
        </w:tabs>
        <w:ind w:left="540" w:hanging="540"/>
        <w:rPr>
          <w:sz w:val="20"/>
          <w:szCs w:val="20"/>
        </w:rPr>
      </w:pPr>
      <w:r w:rsidRPr="00BD41F0">
        <w:rPr>
          <w:b/>
        </w:rPr>
        <w:t>Institutes and their Names</w:t>
      </w:r>
    </w:p>
    <w:p w:rsidR="00642268" w:rsidRPr="00AC6E9E" w:rsidRDefault="00642268" w:rsidP="006C1EEA">
      <w:pPr>
        <w:tabs>
          <w:tab w:val="left" w:pos="540"/>
        </w:tabs>
        <w:ind w:left="540" w:hanging="540"/>
        <w:rPr>
          <w:sz w:val="18"/>
          <w:szCs w:val="20"/>
        </w:rPr>
      </w:pPr>
    </w:p>
    <w:p w:rsidR="00642268" w:rsidRPr="00BD41F0" w:rsidRDefault="006C1EEA" w:rsidP="006C1EEA">
      <w:pPr>
        <w:tabs>
          <w:tab w:val="left" w:pos="540"/>
        </w:tabs>
        <w:ind w:left="540" w:hanging="540"/>
        <w:rPr>
          <w:sz w:val="20"/>
          <w:szCs w:val="20"/>
        </w:rPr>
      </w:pPr>
      <w:r>
        <w:rPr>
          <w:sz w:val="20"/>
          <w:szCs w:val="20"/>
        </w:rPr>
        <w:tab/>
      </w:r>
      <w:r w:rsidR="00642268" w:rsidRPr="00BD41F0">
        <w:rPr>
          <w:sz w:val="20"/>
          <w:szCs w:val="20"/>
        </w:rPr>
        <w:t xml:space="preserve"> N/A </w:t>
      </w:r>
    </w:p>
    <w:p w:rsidR="00642268" w:rsidRPr="00AC6E9E" w:rsidRDefault="00642268" w:rsidP="006C1EEA">
      <w:pPr>
        <w:tabs>
          <w:tab w:val="left" w:pos="540"/>
        </w:tabs>
        <w:ind w:left="540" w:hanging="540"/>
        <w:rPr>
          <w:sz w:val="18"/>
          <w:szCs w:val="20"/>
        </w:rPr>
      </w:pPr>
    </w:p>
    <w:p w:rsidR="00642268" w:rsidRPr="00BD41F0" w:rsidRDefault="00C50AAB" w:rsidP="006C1EEA">
      <w:pPr>
        <w:numPr>
          <w:ilvl w:val="0"/>
          <w:numId w:val="81"/>
        </w:numPr>
        <w:tabs>
          <w:tab w:val="left" w:pos="540"/>
        </w:tabs>
        <w:ind w:left="540" w:hanging="540"/>
        <w:rPr>
          <w:b/>
        </w:rPr>
      </w:pPr>
      <w:r>
        <w:rPr>
          <w:b/>
        </w:rPr>
        <w:t>Programs Offered (Undergraduate and Graduate)</w:t>
      </w:r>
    </w:p>
    <w:p w:rsidR="00642268" w:rsidRPr="00AC6E9E" w:rsidRDefault="00642268" w:rsidP="006C1EEA">
      <w:pPr>
        <w:tabs>
          <w:tab w:val="left" w:pos="540"/>
        </w:tabs>
        <w:ind w:left="540" w:hanging="540"/>
        <w:rPr>
          <w:b/>
          <w:sz w:val="18"/>
          <w:szCs w:val="20"/>
        </w:rPr>
      </w:pPr>
    </w:p>
    <w:p w:rsidR="00642268" w:rsidRPr="00BD41F0" w:rsidRDefault="006C1EEA" w:rsidP="006C1EEA">
      <w:pPr>
        <w:tabs>
          <w:tab w:val="left" w:pos="540"/>
        </w:tabs>
        <w:ind w:left="540" w:hanging="540"/>
        <w:rPr>
          <w:sz w:val="20"/>
          <w:szCs w:val="20"/>
        </w:rPr>
      </w:pPr>
      <w:r>
        <w:rPr>
          <w:b/>
          <w:sz w:val="20"/>
          <w:szCs w:val="20"/>
        </w:rPr>
        <w:tab/>
      </w:r>
      <w:r w:rsidR="00642268" w:rsidRPr="00BD41F0">
        <w:rPr>
          <w:b/>
          <w:sz w:val="20"/>
          <w:szCs w:val="20"/>
        </w:rPr>
        <w:t xml:space="preserve">Honors </w:t>
      </w:r>
      <w:r w:rsidR="00642268" w:rsidRPr="00BD41F0">
        <w:rPr>
          <w:sz w:val="20"/>
          <w:szCs w:val="20"/>
        </w:rPr>
        <w:t>(BBA/ HMT/ ENGLISH/ CSE/ CSIT/ URP/ B. Ed)</w:t>
      </w:r>
    </w:p>
    <w:p w:rsidR="00642268" w:rsidRPr="00BD41F0" w:rsidRDefault="006C1EEA" w:rsidP="006C1EEA">
      <w:pPr>
        <w:tabs>
          <w:tab w:val="left" w:pos="540"/>
        </w:tabs>
        <w:ind w:left="540" w:hanging="540"/>
        <w:rPr>
          <w:b/>
          <w:sz w:val="20"/>
          <w:szCs w:val="20"/>
        </w:rPr>
      </w:pPr>
      <w:r>
        <w:rPr>
          <w:b/>
          <w:sz w:val="20"/>
          <w:szCs w:val="20"/>
        </w:rPr>
        <w:tab/>
      </w:r>
      <w:r w:rsidR="00642268" w:rsidRPr="00BD41F0">
        <w:rPr>
          <w:b/>
          <w:sz w:val="20"/>
          <w:szCs w:val="20"/>
        </w:rPr>
        <w:t xml:space="preserve">Masters </w:t>
      </w:r>
      <w:r w:rsidR="00642268" w:rsidRPr="00BD41F0">
        <w:rPr>
          <w:sz w:val="20"/>
          <w:szCs w:val="20"/>
        </w:rPr>
        <w:t>(MBA/ MSCS/ M. Ed/ MLMIS)</w:t>
      </w:r>
    </w:p>
    <w:p w:rsidR="00642268" w:rsidRPr="00AC6E9E" w:rsidRDefault="00642268" w:rsidP="006C1EEA">
      <w:pPr>
        <w:pStyle w:val="ListParagraph1"/>
        <w:tabs>
          <w:tab w:val="left" w:pos="540"/>
        </w:tabs>
        <w:ind w:left="540" w:hanging="540"/>
        <w:rPr>
          <w:b/>
          <w:sz w:val="18"/>
        </w:rPr>
      </w:pPr>
    </w:p>
    <w:p w:rsidR="00642268" w:rsidRPr="00AC6E9E" w:rsidRDefault="006C1EEA" w:rsidP="006C1EEA">
      <w:pPr>
        <w:tabs>
          <w:tab w:val="left" w:pos="540"/>
        </w:tabs>
        <w:ind w:left="540" w:hanging="540"/>
        <w:rPr>
          <w:b/>
        </w:rPr>
      </w:pPr>
      <w:r>
        <w:rPr>
          <w:b/>
        </w:rPr>
        <w:t>10.</w:t>
      </w:r>
      <w:r>
        <w:rPr>
          <w:b/>
        </w:rPr>
        <w:tab/>
      </w:r>
      <w:r w:rsidR="00642268" w:rsidRPr="00AC6E9E">
        <w:rPr>
          <w:b/>
        </w:rPr>
        <w:t>Residential Facilities for Students</w:t>
      </w:r>
    </w:p>
    <w:p w:rsidR="00642268" w:rsidRPr="00AC6E9E" w:rsidRDefault="00642268" w:rsidP="006C1EEA">
      <w:pPr>
        <w:tabs>
          <w:tab w:val="left" w:pos="360"/>
          <w:tab w:val="left" w:pos="540"/>
          <w:tab w:val="left" w:pos="720"/>
        </w:tabs>
        <w:ind w:left="540" w:hanging="540"/>
        <w:rPr>
          <w:b/>
          <w:sz w:val="18"/>
          <w:szCs w:val="20"/>
        </w:rPr>
      </w:pPr>
      <w:r w:rsidRPr="00BD41F0">
        <w:rPr>
          <w:b/>
          <w:sz w:val="20"/>
          <w:szCs w:val="20"/>
        </w:rPr>
        <w:tab/>
      </w:r>
      <w:r w:rsidRPr="00BD41F0">
        <w:rPr>
          <w:b/>
          <w:sz w:val="20"/>
          <w:szCs w:val="20"/>
        </w:rPr>
        <w:tab/>
      </w:r>
    </w:p>
    <w:p w:rsidR="00642268" w:rsidRPr="00BD41F0" w:rsidRDefault="00642268" w:rsidP="006C1EEA">
      <w:pPr>
        <w:tabs>
          <w:tab w:val="left" w:pos="360"/>
          <w:tab w:val="left" w:pos="540"/>
          <w:tab w:val="left" w:pos="720"/>
        </w:tabs>
        <w:ind w:left="540" w:hanging="540"/>
        <w:rPr>
          <w:b/>
          <w:sz w:val="20"/>
          <w:szCs w:val="20"/>
        </w:rPr>
      </w:pPr>
      <w:r w:rsidRPr="00BD41F0">
        <w:rPr>
          <w:b/>
          <w:sz w:val="20"/>
          <w:szCs w:val="20"/>
        </w:rPr>
        <w:tab/>
      </w:r>
      <w:r w:rsidRPr="00BD41F0">
        <w:rPr>
          <w:b/>
          <w:sz w:val="20"/>
          <w:szCs w:val="20"/>
        </w:rPr>
        <w:tab/>
      </w:r>
      <w:r w:rsidRPr="00BD41F0">
        <w:rPr>
          <w:b/>
          <w:sz w:val="20"/>
          <w:szCs w:val="20"/>
        </w:rPr>
        <w:tab/>
      </w:r>
      <w:r w:rsidRPr="00BD41F0">
        <w:rPr>
          <w:sz w:val="20"/>
          <w:szCs w:val="20"/>
        </w:rPr>
        <w:t>N/A</w:t>
      </w:r>
    </w:p>
    <w:p w:rsidR="00642268" w:rsidRPr="00AC6E9E" w:rsidRDefault="00642268" w:rsidP="006C1EEA">
      <w:pPr>
        <w:tabs>
          <w:tab w:val="left" w:pos="540"/>
        </w:tabs>
        <w:ind w:left="540" w:hanging="540"/>
        <w:rPr>
          <w:b/>
          <w:sz w:val="18"/>
          <w:szCs w:val="20"/>
        </w:rPr>
      </w:pPr>
    </w:p>
    <w:p w:rsidR="00642268" w:rsidRPr="00BD41F0" w:rsidRDefault="00642268" w:rsidP="006C1EEA">
      <w:pPr>
        <w:tabs>
          <w:tab w:val="left" w:pos="540"/>
        </w:tabs>
        <w:ind w:left="540" w:hanging="540"/>
        <w:rPr>
          <w:sz w:val="20"/>
          <w:szCs w:val="20"/>
        </w:rPr>
      </w:pPr>
      <w:r w:rsidRPr="00BD41F0">
        <w:rPr>
          <w:b/>
        </w:rPr>
        <w:t xml:space="preserve">11. </w:t>
      </w:r>
      <w:r w:rsidR="000A5299">
        <w:rPr>
          <w:b/>
        </w:rPr>
        <w:t xml:space="preserve"> </w:t>
      </w:r>
      <w:r w:rsidR="006C1EEA">
        <w:rPr>
          <w:b/>
        </w:rPr>
        <w:tab/>
      </w:r>
      <w:r w:rsidRPr="00BD41F0">
        <w:rPr>
          <w:b/>
        </w:rPr>
        <w:t>Major Research Activities</w:t>
      </w:r>
    </w:p>
    <w:p w:rsidR="00AC6E9E" w:rsidRPr="00AC6E9E" w:rsidRDefault="00AC6E9E" w:rsidP="006C1EEA">
      <w:pPr>
        <w:tabs>
          <w:tab w:val="left" w:pos="540"/>
        </w:tabs>
        <w:ind w:left="540" w:hanging="540"/>
        <w:rPr>
          <w:sz w:val="18"/>
          <w:szCs w:val="20"/>
        </w:rPr>
      </w:pPr>
    </w:p>
    <w:p w:rsidR="00642268" w:rsidRPr="00BD41F0" w:rsidRDefault="006C1EEA" w:rsidP="006C1EEA">
      <w:pPr>
        <w:tabs>
          <w:tab w:val="left" w:pos="540"/>
        </w:tabs>
        <w:ind w:left="540" w:hanging="540"/>
        <w:rPr>
          <w:sz w:val="20"/>
          <w:szCs w:val="20"/>
        </w:rPr>
      </w:pPr>
      <w:r>
        <w:rPr>
          <w:sz w:val="20"/>
          <w:szCs w:val="20"/>
        </w:rPr>
        <w:tab/>
      </w:r>
      <w:r w:rsidR="00642268" w:rsidRPr="00BD41F0">
        <w:rPr>
          <w:sz w:val="20"/>
          <w:szCs w:val="20"/>
        </w:rPr>
        <w:t>N/A</w:t>
      </w:r>
    </w:p>
    <w:p w:rsidR="00642268" w:rsidRPr="00AC6E9E" w:rsidRDefault="00642268" w:rsidP="006C1EEA">
      <w:pPr>
        <w:pStyle w:val="ListParagraph1"/>
        <w:tabs>
          <w:tab w:val="left" w:pos="540"/>
        </w:tabs>
        <w:ind w:left="540" w:hanging="540"/>
        <w:rPr>
          <w:sz w:val="18"/>
        </w:rPr>
      </w:pPr>
    </w:p>
    <w:p w:rsidR="00642268" w:rsidRPr="00BD41F0" w:rsidRDefault="006C1EEA" w:rsidP="006C1EEA">
      <w:pPr>
        <w:tabs>
          <w:tab w:val="left" w:pos="540"/>
          <w:tab w:val="left" w:pos="6750"/>
          <w:tab w:val="left" w:pos="6840"/>
          <w:tab w:val="left" w:pos="7020"/>
        </w:tabs>
        <w:ind w:left="540" w:hanging="540"/>
        <w:rPr>
          <w:b/>
        </w:rPr>
      </w:pPr>
      <w:r>
        <w:rPr>
          <w:b/>
        </w:rPr>
        <w:t>12.</w:t>
      </w:r>
      <w:r>
        <w:rPr>
          <w:b/>
        </w:rPr>
        <w:tab/>
      </w:r>
      <w:r w:rsidR="00642268" w:rsidRPr="00BD41F0">
        <w:rPr>
          <w:b/>
        </w:rPr>
        <w:t>Library Facilities</w:t>
      </w:r>
    </w:p>
    <w:p w:rsidR="00642268" w:rsidRPr="00BD41F0" w:rsidRDefault="00642268" w:rsidP="00945FBB">
      <w:pPr>
        <w:tabs>
          <w:tab w:val="left" w:pos="6750"/>
          <w:tab w:val="left" w:pos="6840"/>
          <w:tab w:val="left" w:pos="7020"/>
        </w:tabs>
        <w:ind w:left="720"/>
        <w:rPr>
          <w:sz w:val="20"/>
          <w:szCs w:val="20"/>
        </w:rPr>
      </w:pPr>
    </w:p>
    <w:p w:rsidR="00642268" w:rsidRPr="00BD41F0" w:rsidRDefault="00AC6E9E" w:rsidP="005148D2">
      <w:pPr>
        <w:tabs>
          <w:tab w:val="left" w:pos="4320"/>
          <w:tab w:val="left" w:pos="6750"/>
          <w:tab w:val="left" w:pos="6840"/>
          <w:tab w:val="left" w:pos="7020"/>
        </w:tabs>
        <w:ind w:left="720"/>
        <w:rPr>
          <w:sz w:val="20"/>
          <w:szCs w:val="20"/>
        </w:rPr>
      </w:pPr>
      <w:r>
        <w:rPr>
          <w:sz w:val="20"/>
          <w:szCs w:val="20"/>
        </w:rPr>
        <w:t>Total n</w:t>
      </w:r>
      <w:r w:rsidR="00642268" w:rsidRPr="00BD41F0">
        <w:rPr>
          <w:sz w:val="20"/>
          <w:szCs w:val="20"/>
        </w:rPr>
        <w:t xml:space="preserve">o. of </w:t>
      </w:r>
      <w:r>
        <w:rPr>
          <w:sz w:val="20"/>
          <w:szCs w:val="20"/>
        </w:rPr>
        <w:t>b</w:t>
      </w:r>
      <w:r w:rsidR="00642268" w:rsidRPr="00BD41F0">
        <w:rPr>
          <w:sz w:val="20"/>
          <w:szCs w:val="20"/>
        </w:rPr>
        <w:t>ooks</w:t>
      </w:r>
      <w:r w:rsidR="005148D2">
        <w:rPr>
          <w:sz w:val="20"/>
          <w:szCs w:val="20"/>
        </w:rPr>
        <w:tab/>
      </w:r>
      <w:r w:rsidR="00642268" w:rsidRPr="00BD41F0">
        <w:rPr>
          <w:sz w:val="20"/>
          <w:szCs w:val="20"/>
        </w:rPr>
        <w:t>: 6500</w:t>
      </w:r>
    </w:p>
    <w:p w:rsidR="00642268" w:rsidRPr="00BD41F0" w:rsidRDefault="00AC6E9E" w:rsidP="005148D2">
      <w:pPr>
        <w:tabs>
          <w:tab w:val="left" w:pos="4320"/>
          <w:tab w:val="left" w:pos="6750"/>
          <w:tab w:val="left" w:pos="6840"/>
          <w:tab w:val="left" w:pos="7020"/>
        </w:tabs>
        <w:ind w:left="720"/>
        <w:rPr>
          <w:sz w:val="20"/>
          <w:szCs w:val="20"/>
        </w:rPr>
      </w:pPr>
      <w:r>
        <w:rPr>
          <w:sz w:val="20"/>
          <w:szCs w:val="20"/>
        </w:rPr>
        <w:t>Total n</w:t>
      </w:r>
      <w:r w:rsidR="00642268" w:rsidRPr="00BD41F0">
        <w:rPr>
          <w:sz w:val="20"/>
          <w:szCs w:val="20"/>
        </w:rPr>
        <w:t xml:space="preserve">o. of </w:t>
      </w:r>
      <w:r>
        <w:rPr>
          <w:sz w:val="20"/>
          <w:szCs w:val="20"/>
        </w:rPr>
        <w:t>j</w:t>
      </w:r>
      <w:r w:rsidR="00642268" w:rsidRPr="00BD41F0">
        <w:rPr>
          <w:sz w:val="20"/>
          <w:szCs w:val="20"/>
        </w:rPr>
        <w:t>ournals</w:t>
      </w:r>
      <w:r w:rsidR="005148D2">
        <w:rPr>
          <w:sz w:val="20"/>
          <w:szCs w:val="20"/>
        </w:rPr>
        <w:tab/>
      </w:r>
      <w:r w:rsidR="00642268" w:rsidRPr="00BD41F0">
        <w:rPr>
          <w:sz w:val="20"/>
          <w:szCs w:val="20"/>
        </w:rPr>
        <w:t>: 450</w:t>
      </w:r>
    </w:p>
    <w:p w:rsidR="00642268" w:rsidRPr="00BD41F0" w:rsidRDefault="00AC6E9E" w:rsidP="005148D2">
      <w:pPr>
        <w:tabs>
          <w:tab w:val="left" w:pos="4320"/>
          <w:tab w:val="left" w:pos="6750"/>
          <w:tab w:val="left" w:pos="6840"/>
          <w:tab w:val="left" w:pos="7020"/>
        </w:tabs>
        <w:ind w:left="720"/>
        <w:rPr>
          <w:sz w:val="20"/>
          <w:szCs w:val="20"/>
        </w:rPr>
      </w:pPr>
      <w:r>
        <w:rPr>
          <w:sz w:val="20"/>
          <w:szCs w:val="20"/>
        </w:rPr>
        <w:t>News</w:t>
      </w:r>
      <w:r w:rsidR="00642268" w:rsidRPr="00BD41F0">
        <w:rPr>
          <w:sz w:val="20"/>
          <w:szCs w:val="20"/>
        </w:rPr>
        <w:t>papers</w:t>
      </w:r>
      <w:r w:rsidR="005148D2">
        <w:rPr>
          <w:sz w:val="20"/>
          <w:szCs w:val="20"/>
        </w:rPr>
        <w:tab/>
      </w:r>
      <w:r w:rsidR="00642268" w:rsidRPr="00BD41F0">
        <w:rPr>
          <w:sz w:val="20"/>
          <w:szCs w:val="20"/>
        </w:rPr>
        <w:t>: 10</w:t>
      </w:r>
      <w:r w:rsidR="00642268" w:rsidRPr="00BD41F0">
        <w:rPr>
          <w:sz w:val="20"/>
          <w:szCs w:val="20"/>
        </w:rPr>
        <w:tab/>
      </w:r>
      <w:r w:rsidR="00642268" w:rsidRPr="00BD41F0">
        <w:rPr>
          <w:sz w:val="20"/>
          <w:szCs w:val="20"/>
        </w:rPr>
        <w:tab/>
      </w:r>
      <w:r w:rsidR="00642268" w:rsidRPr="00BD41F0">
        <w:rPr>
          <w:sz w:val="20"/>
          <w:szCs w:val="20"/>
        </w:rPr>
        <w:tab/>
      </w:r>
      <w:r w:rsidR="00642268" w:rsidRPr="00BD41F0">
        <w:rPr>
          <w:sz w:val="20"/>
          <w:szCs w:val="20"/>
        </w:rPr>
        <w:tab/>
      </w:r>
      <w:r w:rsidR="00642268" w:rsidRPr="00BD41F0">
        <w:rPr>
          <w:sz w:val="20"/>
          <w:szCs w:val="20"/>
        </w:rPr>
        <w:tab/>
      </w:r>
      <w:r w:rsidR="00642268" w:rsidRPr="00BD41F0">
        <w:rPr>
          <w:sz w:val="20"/>
          <w:szCs w:val="20"/>
        </w:rPr>
        <w:tab/>
      </w:r>
      <w:r w:rsidR="00642268" w:rsidRPr="00BD41F0">
        <w:rPr>
          <w:sz w:val="20"/>
          <w:szCs w:val="20"/>
        </w:rPr>
        <w:tab/>
      </w:r>
      <w:r w:rsidR="00642268" w:rsidRPr="00BD41F0">
        <w:rPr>
          <w:sz w:val="20"/>
          <w:szCs w:val="20"/>
        </w:rPr>
        <w:tab/>
      </w:r>
    </w:p>
    <w:p w:rsidR="005148D2" w:rsidRDefault="005148D2" w:rsidP="00AC6E9E">
      <w:pPr>
        <w:tabs>
          <w:tab w:val="left" w:pos="6750"/>
          <w:tab w:val="left" w:pos="6840"/>
          <w:tab w:val="left" w:pos="7020"/>
        </w:tabs>
        <w:rPr>
          <w:b/>
          <w:sz w:val="20"/>
          <w:szCs w:val="20"/>
        </w:rPr>
      </w:pPr>
    </w:p>
    <w:p w:rsidR="00642268" w:rsidRPr="00BD41F0" w:rsidRDefault="00642268" w:rsidP="00AC6E9E">
      <w:pPr>
        <w:tabs>
          <w:tab w:val="left" w:pos="6750"/>
          <w:tab w:val="left" w:pos="6840"/>
          <w:tab w:val="left" w:pos="7020"/>
        </w:tabs>
        <w:rPr>
          <w:b/>
          <w:sz w:val="20"/>
          <w:szCs w:val="20"/>
        </w:rPr>
      </w:pPr>
      <w:r w:rsidRPr="00BD41F0">
        <w:rPr>
          <w:b/>
          <w:sz w:val="20"/>
          <w:szCs w:val="20"/>
        </w:rPr>
        <w:lastRenderedPageBreak/>
        <w:t>In addition, Royal University of Dhaka Library p</w:t>
      </w:r>
      <w:r w:rsidR="00AC6E9E">
        <w:rPr>
          <w:b/>
          <w:sz w:val="20"/>
          <w:szCs w:val="20"/>
        </w:rPr>
        <w:t>rovides the following services:</w:t>
      </w:r>
    </w:p>
    <w:p w:rsidR="00642268" w:rsidRPr="00BD41F0" w:rsidRDefault="00642268" w:rsidP="00945FBB">
      <w:pPr>
        <w:tabs>
          <w:tab w:val="left" w:pos="6750"/>
          <w:tab w:val="left" w:pos="6840"/>
          <w:tab w:val="left" w:pos="7020"/>
        </w:tabs>
        <w:ind w:left="720"/>
        <w:rPr>
          <w:sz w:val="20"/>
          <w:szCs w:val="20"/>
        </w:rPr>
      </w:pPr>
      <w:r w:rsidRPr="00BD41F0">
        <w:rPr>
          <w:sz w:val="20"/>
          <w:szCs w:val="20"/>
        </w:rPr>
        <w:t xml:space="preserve"> i)Audio visual materials circulation and lending facilities for </w:t>
      </w:r>
      <w:r w:rsidR="00AC6E9E">
        <w:rPr>
          <w:sz w:val="20"/>
          <w:szCs w:val="20"/>
        </w:rPr>
        <w:t>s</w:t>
      </w:r>
      <w:r w:rsidRPr="00BD41F0">
        <w:rPr>
          <w:sz w:val="20"/>
          <w:szCs w:val="20"/>
        </w:rPr>
        <w:t xml:space="preserve">tudents </w:t>
      </w:r>
      <w:r w:rsidR="00FA1302">
        <w:rPr>
          <w:sz w:val="20"/>
          <w:szCs w:val="20"/>
        </w:rPr>
        <w:t>and</w:t>
      </w:r>
      <w:r w:rsidR="00AC6E9E">
        <w:rPr>
          <w:sz w:val="20"/>
          <w:szCs w:val="20"/>
        </w:rPr>
        <w:t>f</w:t>
      </w:r>
      <w:r w:rsidRPr="00BD41F0">
        <w:rPr>
          <w:sz w:val="20"/>
          <w:szCs w:val="20"/>
        </w:rPr>
        <w:t>acult</w:t>
      </w:r>
      <w:r w:rsidR="00AC6E9E">
        <w:rPr>
          <w:sz w:val="20"/>
          <w:szCs w:val="20"/>
        </w:rPr>
        <w:t>y members.</w:t>
      </w:r>
    </w:p>
    <w:p w:rsidR="00642268" w:rsidRPr="00BD41F0" w:rsidRDefault="00642268" w:rsidP="00945FBB">
      <w:pPr>
        <w:pStyle w:val="ListParagraph1"/>
        <w:rPr>
          <w:sz w:val="20"/>
        </w:rPr>
      </w:pPr>
      <w:r w:rsidRPr="00BD41F0">
        <w:rPr>
          <w:sz w:val="20"/>
        </w:rPr>
        <w:t xml:space="preserve"> ii)Internet </w:t>
      </w:r>
      <w:r w:rsidR="00AC6E9E">
        <w:rPr>
          <w:sz w:val="20"/>
        </w:rPr>
        <w:t>W</w:t>
      </w:r>
      <w:r w:rsidRPr="00BD41F0">
        <w:rPr>
          <w:sz w:val="20"/>
        </w:rPr>
        <w:t>i</w:t>
      </w:r>
      <w:r w:rsidR="00D36A2B">
        <w:rPr>
          <w:sz w:val="20"/>
        </w:rPr>
        <w:t>=</w:t>
      </w:r>
      <w:r w:rsidRPr="00BD41F0">
        <w:rPr>
          <w:sz w:val="20"/>
        </w:rPr>
        <w:t>fi facility</w:t>
      </w:r>
    </w:p>
    <w:p w:rsidR="00642268" w:rsidRPr="00BD41F0" w:rsidRDefault="00642268" w:rsidP="00945FBB">
      <w:pPr>
        <w:pStyle w:val="ListParagraph1"/>
        <w:rPr>
          <w:sz w:val="20"/>
        </w:rPr>
      </w:pPr>
      <w:r w:rsidRPr="00BD41F0">
        <w:rPr>
          <w:sz w:val="20"/>
        </w:rPr>
        <w:t xml:space="preserve"> iii)Inter Library resource sharing</w:t>
      </w:r>
    </w:p>
    <w:p w:rsidR="00642268" w:rsidRPr="00BD41F0" w:rsidRDefault="00642268" w:rsidP="00945FBB">
      <w:pPr>
        <w:pStyle w:val="ListParagraph1"/>
        <w:rPr>
          <w:sz w:val="20"/>
        </w:rPr>
      </w:pPr>
      <w:r w:rsidRPr="00BD41F0">
        <w:rPr>
          <w:sz w:val="20"/>
        </w:rPr>
        <w:t xml:space="preserve"> iv) Text </w:t>
      </w:r>
      <w:r w:rsidR="00FA1302">
        <w:rPr>
          <w:sz w:val="20"/>
        </w:rPr>
        <w:t>and</w:t>
      </w:r>
      <w:r w:rsidRPr="00BD41F0">
        <w:rPr>
          <w:sz w:val="20"/>
        </w:rPr>
        <w:t xml:space="preserve"> reference books lending facilities forthe students </w:t>
      </w:r>
      <w:r w:rsidR="00FA1302">
        <w:rPr>
          <w:sz w:val="20"/>
        </w:rPr>
        <w:t>and</w:t>
      </w:r>
      <w:r w:rsidR="00AC6E9E">
        <w:rPr>
          <w:sz w:val="20"/>
        </w:rPr>
        <w:t xml:space="preserve"> faculty members</w:t>
      </w:r>
    </w:p>
    <w:p w:rsidR="00642268" w:rsidRPr="00BD41F0" w:rsidRDefault="00642268" w:rsidP="00945FBB">
      <w:pPr>
        <w:ind w:left="720"/>
        <w:rPr>
          <w:sz w:val="20"/>
          <w:szCs w:val="20"/>
        </w:rPr>
      </w:pPr>
      <w:r w:rsidRPr="00BD41F0">
        <w:rPr>
          <w:sz w:val="20"/>
          <w:szCs w:val="20"/>
        </w:rPr>
        <w:t xml:space="preserve"> v)All well circulated daily newspaper</w:t>
      </w:r>
      <w:r w:rsidR="00AC6E9E">
        <w:rPr>
          <w:sz w:val="20"/>
          <w:szCs w:val="20"/>
        </w:rPr>
        <w:t>s</w:t>
      </w:r>
      <w:r w:rsidRPr="00BD41F0">
        <w:rPr>
          <w:sz w:val="20"/>
          <w:szCs w:val="20"/>
        </w:rPr>
        <w:t xml:space="preserve"> in Bangladesh </w:t>
      </w:r>
    </w:p>
    <w:p w:rsidR="00642268" w:rsidRPr="00BD41F0" w:rsidRDefault="00642268" w:rsidP="00945FBB">
      <w:pPr>
        <w:ind w:left="720"/>
        <w:rPr>
          <w:sz w:val="20"/>
          <w:szCs w:val="20"/>
        </w:rPr>
      </w:pPr>
      <w:r w:rsidRPr="00BD41F0">
        <w:rPr>
          <w:sz w:val="20"/>
          <w:szCs w:val="20"/>
        </w:rPr>
        <w:t>vi) Seating arrangement of 100 students and 20 teachers</w:t>
      </w:r>
    </w:p>
    <w:p w:rsidR="00642268" w:rsidRPr="00BD41F0" w:rsidRDefault="00AC6E9E" w:rsidP="00945FBB">
      <w:pPr>
        <w:rPr>
          <w:sz w:val="20"/>
          <w:szCs w:val="20"/>
        </w:rPr>
      </w:pPr>
      <w:r>
        <w:rPr>
          <w:sz w:val="20"/>
          <w:szCs w:val="20"/>
        </w:rPr>
        <w:tab/>
      </w:r>
      <w:r w:rsidR="00642268" w:rsidRPr="00BD41F0">
        <w:rPr>
          <w:sz w:val="20"/>
          <w:szCs w:val="20"/>
        </w:rPr>
        <w:t>vii) Studen</w:t>
      </w:r>
      <w:r>
        <w:rPr>
          <w:sz w:val="20"/>
          <w:szCs w:val="20"/>
        </w:rPr>
        <w:t>ts group discussion corner and T</w:t>
      </w:r>
      <w:r w:rsidR="00642268" w:rsidRPr="00BD41F0">
        <w:rPr>
          <w:sz w:val="20"/>
          <w:szCs w:val="20"/>
        </w:rPr>
        <w:t>eachers</w:t>
      </w:r>
      <w:r>
        <w:rPr>
          <w:sz w:val="20"/>
          <w:szCs w:val="20"/>
        </w:rPr>
        <w:t>’C</w:t>
      </w:r>
      <w:r w:rsidR="00642268" w:rsidRPr="00BD41F0">
        <w:rPr>
          <w:sz w:val="20"/>
          <w:szCs w:val="20"/>
        </w:rPr>
        <w:t>orner</w:t>
      </w:r>
    </w:p>
    <w:p w:rsidR="00642268" w:rsidRPr="00BD41F0" w:rsidRDefault="00642268" w:rsidP="00AC6E9E">
      <w:pPr>
        <w:ind w:firstLine="720"/>
        <w:rPr>
          <w:sz w:val="20"/>
          <w:szCs w:val="20"/>
        </w:rPr>
      </w:pPr>
      <w:r w:rsidRPr="00BD41F0">
        <w:rPr>
          <w:sz w:val="20"/>
          <w:szCs w:val="20"/>
        </w:rPr>
        <w:t>viii) Printing</w:t>
      </w:r>
    </w:p>
    <w:p w:rsidR="00642268" w:rsidRPr="00BD41F0" w:rsidRDefault="00AC6E9E" w:rsidP="00945FBB">
      <w:pPr>
        <w:rPr>
          <w:sz w:val="20"/>
          <w:szCs w:val="20"/>
        </w:rPr>
      </w:pPr>
      <w:r>
        <w:rPr>
          <w:sz w:val="20"/>
          <w:szCs w:val="20"/>
        </w:rPr>
        <w:tab/>
      </w:r>
      <w:r w:rsidR="00642268" w:rsidRPr="00BD41F0">
        <w:rPr>
          <w:sz w:val="20"/>
          <w:szCs w:val="20"/>
        </w:rPr>
        <w:t>ix) CD/ DVD Writers</w:t>
      </w:r>
    </w:p>
    <w:p w:rsidR="00642268" w:rsidRPr="00BD41F0" w:rsidRDefault="00642268" w:rsidP="00945FBB">
      <w:pPr>
        <w:ind w:left="720"/>
        <w:rPr>
          <w:sz w:val="20"/>
          <w:szCs w:val="20"/>
        </w:rPr>
      </w:pPr>
      <w:r w:rsidRPr="00BD41F0">
        <w:rPr>
          <w:sz w:val="20"/>
          <w:szCs w:val="20"/>
        </w:rPr>
        <w:t>x)Photocopy service</w:t>
      </w:r>
    </w:p>
    <w:p w:rsidR="00642268" w:rsidRPr="00BD41F0" w:rsidRDefault="00642268" w:rsidP="00945FBB">
      <w:pPr>
        <w:ind w:left="720"/>
        <w:rPr>
          <w:sz w:val="20"/>
          <w:szCs w:val="20"/>
        </w:rPr>
      </w:pPr>
      <w:r w:rsidRPr="00BD41F0">
        <w:rPr>
          <w:sz w:val="20"/>
          <w:szCs w:val="20"/>
        </w:rPr>
        <w:t>xi)Borrowers ID Card</w:t>
      </w:r>
    </w:p>
    <w:p w:rsidR="00642268" w:rsidRPr="00BD41F0" w:rsidRDefault="00AC6E9E" w:rsidP="00945FBB">
      <w:pPr>
        <w:rPr>
          <w:sz w:val="20"/>
          <w:szCs w:val="20"/>
        </w:rPr>
      </w:pPr>
      <w:r>
        <w:rPr>
          <w:sz w:val="20"/>
          <w:szCs w:val="20"/>
        </w:rPr>
        <w:tab/>
      </w:r>
      <w:r w:rsidR="00642268" w:rsidRPr="00BD41F0">
        <w:rPr>
          <w:sz w:val="20"/>
          <w:szCs w:val="20"/>
        </w:rPr>
        <w:t>xii)Teachers Book Issue Counter</w:t>
      </w:r>
    </w:p>
    <w:p w:rsidR="00642268" w:rsidRPr="00BD41F0" w:rsidRDefault="00AC6E9E" w:rsidP="00945FBB">
      <w:pPr>
        <w:rPr>
          <w:sz w:val="20"/>
          <w:szCs w:val="20"/>
        </w:rPr>
      </w:pPr>
      <w:r>
        <w:rPr>
          <w:sz w:val="20"/>
          <w:szCs w:val="20"/>
        </w:rPr>
        <w:tab/>
      </w:r>
      <w:r w:rsidR="00642268" w:rsidRPr="00BD41F0">
        <w:rPr>
          <w:sz w:val="20"/>
          <w:szCs w:val="20"/>
        </w:rPr>
        <w:t>xiii)Cyber Center</w:t>
      </w:r>
    </w:p>
    <w:p w:rsidR="00642268" w:rsidRPr="00BD41F0" w:rsidRDefault="00642268" w:rsidP="00945FBB">
      <w:pPr>
        <w:pStyle w:val="ListParagraph1"/>
        <w:rPr>
          <w:b/>
          <w:sz w:val="20"/>
        </w:rPr>
      </w:pPr>
    </w:p>
    <w:p w:rsidR="00642268" w:rsidRPr="00BD41F0" w:rsidRDefault="00642268" w:rsidP="005148D2">
      <w:pPr>
        <w:tabs>
          <w:tab w:val="left" w:pos="540"/>
        </w:tabs>
        <w:rPr>
          <w:b/>
        </w:rPr>
      </w:pPr>
      <w:r w:rsidRPr="00BD41F0">
        <w:rPr>
          <w:b/>
        </w:rPr>
        <w:t>13.</w:t>
      </w:r>
      <w:r w:rsidR="005148D2">
        <w:rPr>
          <w:b/>
        </w:rPr>
        <w:tab/>
      </w:r>
      <w:r w:rsidR="00B446FB">
        <w:rPr>
          <w:b/>
        </w:rPr>
        <w:t>System of Student Enrollment</w:t>
      </w:r>
      <w:r w:rsidRPr="00BD41F0">
        <w:rPr>
          <w:b/>
        </w:rPr>
        <w:tab/>
      </w:r>
    </w:p>
    <w:p w:rsidR="00642268" w:rsidRPr="00D36A2B" w:rsidRDefault="00642268" w:rsidP="00945FBB">
      <w:pPr>
        <w:ind w:left="360"/>
        <w:rPr>
          <w:b/>
          <w:sz w:val="18"/>
        </w:rPr>
      </w:pPr>
    </w:p>
    <w:p w:rsidR="00642268" w:rsidRPr="00BD41F0" w:rsidRDefault="003849D6" w:rsidP="00945FBB">
      <w:pPr>
        <w:ind w:left="360" w:firstLine="360"/>
        <w:rPr>
          <w:b/>
          <w:sz w:val="20"/>
          <w:szCs w:val="20"/>
        </w:rPr>
      </w:pPr>
      <w:r>
        <w:rPr>
          <w:sz w:val="20"/>
          <w:szCs w:val="20"/>
        </w:rPr>
        <w:t>Tri</w:t>
      </w:r>
      <w:r w:rsidR="00642268" w:rsidRPr="00BD41F0">
        <w:rPr>
          <w:sz w:val="20"/>
          <w:szCs w:val="20"/>
        </w:rPr>
        <w:t>mester</w:t>
      </w:r>
    </w:p>
    <w:p w:rsidR="00642268" w:rsidRPr="00BD41F0" w:rsidRDefault="00642268" w:rsidP="00945FBB">
      <w:pPr>
        <w:rPr>
          <w:sz w:val="20"/>
          <w:szCs w:val="20"/>
        </w:rPr>
      </w:pPr>
    </w:p>
    <w:p w:rsidR="00642268" w:rsidRPr="00BD41F0" w:rsidRDefault="00642268" w:rsidP="005148D2">
      <w:pPr>
        <w:tabs>
          <w:tab w:val="left" w:pos="540"/>
        </w:tabs>
        <w:rPr>
          <w:b/>
        </w:rPr>
      </w:pPr>
      <w:r w:rsidRPr="00BD41F0">
        <w:rPr>
          <w:b/>
        </w:rPr>
        <w:t>14.</w:t>
      </w:r>
      <w:r w:rsidR="005148D2">
        <w:rPr>
          <w:b/>
        </w:rPr>
        <w:tab/>
      </w:r>
      <w:r w:rsidRPr="00BD41F0">
        <w:rPr>
          <w:b/>
        </w:rPr>
        <w:t xml:space="preserve">Annual Total Intake and Total Number of Students in 2015 </w:t>
      </w:r>
    </w:p>
    <w:p w:rsidR="00642268" w:rsidRPr="00BD41F0" w:rsidRDefault="00642268" w:rsidP="00945FBB">
      <w:pPr>
        <w:pStyle w:val="ListParagraph1"/>
        <w:rPr>
          <w:b/>
          <w:sz w:val="20"/>
        </w:rPr>
      </w:pPr>
    </w:p>
    <w:p w:rsidR="00642268" w:rsidRPr="00BD41F0" w:rsidRDefault="00642268" w:rsidP="00945FBB">
      <w:pPr>
        <w:ind w:left="720"/>
        <w:rPr>
          <w:sz w:val="20"/>
          <w:szCs w:val="20"/>
        </w:rPr>
      </w:pPr>
      <w:r w:rsidRPr="00BD41F0">
        <w:rPr>
          <w:sz w:val="20"/>
          <w:szCs w:val="20"/>
        </w:rPr>
        <w:t xml:space="preserve">Annual Total Intake </w:t>
      </w:r>
      <w:r w:rsidR="00063421">
        <w:rPr>
          <w:sz w:val="20"/>
          <w:szCs w:val="20"/>
        </w:rPr>
        <w:tab/>
      </w:r>
      <w:r w:rsidR="00063421">
        <w:rPr>
          <w:sz w:val="20"/>
          <w:szCs w:val="20"/>
        </w:rPr>
        <w:tab/>
      </w:r>
      <w:r w:rsidR="00A14025">
        <w:rPr>
          <w:sz w:val="20"/>
          <w:szCs w:val="20"/>
        </w:rPr>
        <w:tab/>
      </w:r>
      <w:r w:rsidR="00A14025">
        <w:rPr>
          <w:sz w:val="20"/>
          <w:szCs w:val="20"/>
        </w:rPr>
        <w:tab/>
      </w:r>
      <w:r w:rsidR="00063421">
        <w:rPr>
          <w:sz w:val="20"/>
          <w:szCs w:val="20"/>
        </w:rPr>
        <w:t xml:space="preserve">: </w:t>
      </w:r>
      <w:r w:rsidRPr="00BD41F0">
        <w:rPr>
          <w:sz w:val="20"/>
          <w:szCs w:val="20"/>
        </w:rPr>
        <w:t>577</w:t>
      </w:r>
    </w:p>
    <w:p w:rsidR="00642268" w:rsidRPr="00BD41F0" w:rsidRDefault="00642268" w:rsidP="00945FBB">
      <w:pPr>
        <w:ind w:left="720"/>
        <w:rPr>
          <w:sz w:val="20"/>
          <w:szCs w:val="20"/>
        </w:rPr>
      </w:pPr>
      <w:r w:rsidRPr="00BD41F0">
        <w:rPr>
          <w:sz w:val="20"/>
          <w:szCs w:val="20"/>
        </w:rPr>
        <w:t>Male</w:t>
      </w:r>
      <w:r w:rsidRPr="00BD41F0">
        <w:rPr>
          <w:sz w:val="20"/>
          <w:szCs w:val="20"/>
        </w:rPr>
        <w:tab/>
      </w:r>
      <w:r w:rsidRPr="00BD41F0">
        <w:rPr>
          <w:sz w:val="20"/>
          <w:szCs w:val="20"/>
        </w:rPr>
        <w:tab/>
      </w:r>
      <w:r w:rsidRPr="00BD41F0">
        <w:rPr>
          <w:sz w:val="20"/>
          <w:szCs w:val="20"/>
        </w:rPr>
        <w:tab/>
      </w:r>
      <w:r w:rsidRPr="00BD41F0">
        <w:rPr>
          <w:sz w:val="20"/>
          <w:szCs w:val="20"/>
        </w:rPr>
        <w:tab/>
      </w:r>
      <w:r w:rsidR="00A14025">
        <w:rPr>
          <w:sz w:val="20"/>
          <w:szCs w:val="20"/>
        </w:rPr>
        <w:tab/>
      </w:r>
      <w:r w:rsidR="00A14025">
        <w:rPr>
          <w:sz w:val="20"/>
          <w:szCs w:val="20"/>
        </w:rPr>
        <w:tab/>
      </w:r>
      <w:r w:rsidRPr="00BD41F0">
        <w:rPr>
          <w:sz w:val="20"/>
          <w:szCs w:val="20"/>
        </w:rPr>
        <w:t>:</w:t>
      </w:r>
      <w:r w:rsidR="00A14025">
        <w:rPr>
          <w:sz w:val="20"/>
          <w:szCs w:val="20"/>
        </w:rPr>
        <w:t xml:space="preserve"> </w:t>
      </w:r>
      <w:r w:rsidRPr="00BD41F0">
        <w:rPr>
          <w:sz w:val="20"/>
          <w:szCs w:val="20"/>
        </w:rPr>
        <w:t>452</w:t>
      </w:r>
    </w:p>
    <w:p w:rsidR="00642268" w:rsidRPr="00BD41F0" w:rsidRDefault="00642268" w:rsidP="00945FBB">
      <w:pPr>
        <w:ind w:left="720"/>
        <w:rPr>
          <w:sz w:val="20"/>
          <w:szCs w:val="20"/>
        </w:rPr>
      </w:pPr>
      <w:r w:rsidRPr="00BD41F0">
        <w:rPr>
          <w:sz w:val="20"/>
          <w:szCs w:val="20"/>
        </w:rPr>
        <w:t>Female</w:t>
      </w:r>
      <w:r w:rsidRPr="00BD41F0">
        <w:rPr>
          <w:sz w:val="20"/>
          <w:szCs w:val="20"/>
        </w:rPr>
        <w:tab/>
      </w:r>
      <w:r w:rsidRPr="00BD41F0">
        <w:rPr>
          <w:sz w:val="20"/>
          <w:szCs w:val="20"/>
        </w:rPr>
        <w:tab/>
      </w:r>
      <w:r w:rsidRPr="00BD41F0">
        <w:rPr>
          <w:sz w:val="20"/>
          <w:szCs w:val="20"/>
        </w:rPr>
        <w:tab/>
      </w:r>
      <w:r w:rsidRPr="00BD41F0">
        <w:rPr>
          <w:sz w:val="20"/>
          <w:szCs w:val="20"/>
        </w:rPr>
        <w:tab/>
      </w:r>
      <w:r w:rsidR="00A14025">
        <w:rPr>
          <w:sz w:val="20"/>
          <w:szCs w:val="20"/>
        </w:rPr>
        <w:tab/>
      </w:r>
      <w:r w:rsidR="00A14025">
        <w:rPr>
          <w:sz w:val="20"/>
          <w:szCs w:val="20"/>
        </w:rPr>
        <w:tab/>
      </w:r>
      <w:r w:rsidRPr="00BD41F0">
        <w:rPr>
          <w:sz w:val="20"/>
          <w:szCs w:val="20"/>
        </w:rPr>
        <w:t>:</w:t>
      </w:r>
      <w:r w:rsidR="00A14025">
        <w:rPr>
          <w:sz w:val="20"/>
          <w:szCs w:val="20"/>
        </w:rPr>
        <w:t xml:space="preserve"> </w:t>
      </w:r>
      <w:r w:rsidRPr="00BD41F0">
        <w:rPr>
          <w:sz w:val="20"/>
          <w:szCs w:val="20"/>
        </w:rPr>
        <w:t>125</w:t>
      </w:r>
    </w:p>
    <w:p w:rsidR="00642268" w:rsidRPr="00BD41F0" w:rsidRDefault="00642268" w:rsidP="00945FBB">
      <w:pPr>
        <w:ind w:left="720"/>
        <w:rPr>
          <w:sz w:val="20"/>
          <w:szCs w:val="20"/>
        </w:rPr>
      </w:pPr>
      <w:r w:rsidRPr="00BD41F0">
        <w:rPr>
          <w:sz w:val="20"/>
          <w:szCs w:val="20"/>
        </w:rPr>
        <w:t xml:space="preserve">Total Number of Students </w:t>
      </w:r>
      <w:r w:rsidR="00063421">
        <w:rPr>
          <w:sz w:val="20"/>
          <w:szCs w:val="20"/>
        </w:rPr>
        <w:tab/>
      </w:r>
      <w:r w:rsidR="00063421">
        <w:rPr>
          <w:sz w:val="20"/>
          <w:szCs w:val="20"/>
        </w:rPr>
        <w:tab/>
      </w:r>
      <w:r w:rsidR="00A14025">
        <w:rPr>
          <w:sz w:val="20"/>
          <w:szCs w:val="20"/>
        </w:rPr>
        <w:tab/>
      </w:r>
      <w:r w:rsidR="00A14025">
        <w:rPr>
          <w:sz w:val="20"/>
          <w:szCs w:val="20"/>
        </w:rPr>
        <w:tab/>
      </w:r>
      <w:r w:rsidR="00063421">
        <w:rPr>
          <w:sz w:val="20"/>
          <w:szCs w:val="20"/>
        </w:rPr>
        <w:t xml:space="preserve">: </w:t>
      </w:r>
      <w:r w:rsidRPr="00BD41F0">
        <w:rPr>
          <w:sz w:val="20"/>
          <w:szCs w:val="20"/>
        </w:rPr>
        <w:t>1473</w:t>
      </w:r>
    </w:p>
    <w:p w:rsidR="00642268" w:rsidRPr="00BD41F0" w:rsidRDefault="00642268" w:rsidP="00945FBB">
      <w:pPr>
        <w:ind w:left="720"/>
        <w:rPr>
          <w:sz w:val="20"/>
          <w:szCs w:val="20"/>
        </w:rPr>
      </w:pPr>
      <w:r w:rsidRPr="00BD41F0">
        <w:rPr>
          <w:sz w:val="20"/>
          <w:szCs w:val="20"/>
        </w:rPr>
        <w:t>Male</w:t>
      </w:r>
      <w:r w:rsidR="00063421">
        <w:rPr>
          <w:sz w:val="20"/>
          <w:szCs w:val="20"/>
        </w:rPr>
        <w:tab/>
      </w:r>
      <w:r w:rsidR="00063421">
        <w:rPr>
          <w:sz w:val="20"/>
          <w:szCs w:val="20"/>
        </w:rPr>
        <w:tab/>
      </w:r>
      <w:r w:rsidR="00063421">
        <w:rPr>
          <w:sz w:val="20"/>
          <w:szCs w:val="20"/>
        </w:rPr>
        <w:tab/>
      </w:r>
      <w:r w:rsidR="005148D2">
        <w:rPr>
          <w:sz w:val="20"/>
          <w:szCs w:val="20"/>
        </w:rPr>
        <w:tab/>
      </w:r>
      <w:r w:rsidR="00A14025">
        <w:rPr>
          <w:sz w:val="20"/>
          <w:szCs w:val="20"/>
        </w:rPr>
        <w:tab/>
      </w:r>
      <w:r w:rsidR="00A14025">
        <w:rPr>
          <w:sz w:val="20"/>
          <w:szCs w:val="20"/>
        </w:rPr>
        <w:tab/>
      </w:r>
      <w:r w:rsidRPr="00BD41F0">
        <w:rPr>
          <w:sz w:val="20"/>
          <w:szCs w:val="20"/>
        </w:rPr>
        <w:t>:</w:t>
      </w:r>
      <w:r w:rsidR="00A14025">
        <w:rPr>
          <w:sz w:val="20"/>
          <w:szCs w:val="20"/>
        </w:rPr>
        <w:t xml:space="preserve"> </w:t>
      </w:r>
      <w:r w:rsidRPr="00BD41F0">
        <w:rPr>
          <w:sz w:val="20"/>
          <w:szCs w:val="20"/>
        </w:rPr>
        <w:t>1194</w:t>
      </w:r>
    </w:p>
    <w:p w:rsidR="00642268" w:rsidRPr="00BD41F0" w:rsidRDefault="00642268" w:rsidP="00945FBB">
      <w:pPr>
        <w:ind w:left="720"/>
        <w:rPr>
          <w:sz w:val="20"/>
          <w:szCs w:val="20"/>
        </w:rPr>
      </w:pPr>
      <w:r w:rsidRPr="00BD41F0">
        <w:rPr>
          <w:sz w:val="20"/>
          <w:szCs w:val="20"/>
        </w:rPr>
        <w:t>Female</w:t>
      </w:r>
      <w:r w:rsidR="00063421">
        <w:rPr>
          <w:sz w:val="20"/>
          <w:szCs w:val="20"/>
        </w:rPr>
        <w:tab/>
      </w:r>
      <w:r w:rsidR="00063421">
        <w:rPr>
          <w:sz w:val="20"/>
          <w:szCs w:val="20"/>
        </w:rPr>
        <w:tab/>
      </w:r>
      <w:r w:rsidR="005148D2">
        <w:rPr>
          <w:sz w:val="20"/>
          <w:szCs w:val="20"/>
        </w:rPr>
        <w:tab/>
      </w:r>
      <w:r w:rsidR="005148D2">
        <w:rPr>
          <w:sz w:val="20"/>
          <w:szCs w:val="20"/>
        </w:rPr>
        <w:tab/>
      </w:r>
      <w:r w:rsidR="00A14025">
        <w:rPr>
          <w:sz w:val="20"/>
          <w:szCs w:val="20"/>
        </w:rPr>
        <w:tab/>
      </w:r>
      <w:r w:rsidR="00A14025">
        <w:rPr>
          <w:sz w:val="20"/>
          <w:szCs w:val="20"/>
        </w:rPr>
        <w:tab/>
      </w:r>
      <w:r w:rsidRPr="00BD41F0">
        <w:rPr>
          <w:sz w:val="20"/>
          <w:szCs w:val="20"/>
        </w:rPr>
        <w:t>:</w:t>
      </w:r>
      <w:r w:rsidR="00A14025">
        <w:rPr>
          <w:sz w:val="20"/>
          <w:szCs w:val="20"/>
        </w:rPr>
        <w:t xml:space="preserve"> </w:t>
      </w:r>
      <w:r w:rsidRPr="00BD41F0">
        <w:rPr>
          <w:sz w:val="20"/>
          <w:szCs w:val="20"/>
        </w:rPr>
        <w:t>279</w:t>
      </w:r>
    </w:p>
    <w:p w:rsidR="00642268" w:rsidRPr="00BD41F0" w:rsidRDefault="00642268" w:rsidP="00945FBB">
      <w:pPr>
        <w:ind w:left="720"/>
        <w:rPr>
          <w:sz w:val="20"/>
          <w:szCs w:val="20"/>
        </w:rPr>
      </w:pPr>
    </w:p>
    <w:p w:rsidR="00642268" w:rsidRPr="00BD41F0" w:rsidRDefault="00642268" w:rsidP="005148D2">
      <w:pPr>
        <w:tabs>
          <w:tab w:val="left" w:pos="540"/>
        </w:tabs>
        <w:rPr>
          <w:b/>
        </w:rPr>
      </w:pPr>
      <w:r w:rsidRPr="00BD41F0">
        <w:rPr>
          <w:b/>
        </w:rPr>
        <w:t>15.</w:t>
      </w:r>
      <w:r w:rsidR="005148D2">
        <w:rPr>
          <w:b/>
        </w:rPr>
        <w:tab/>
      </w:r>
      <w:r w:rsidRPr="00BD41F0">
        <w:rPr>
          <w:b/>
        </w:rPr>
        <w:t>Number of Teaching Staff</w:t>
      </w:r>
    </w:p>
    <w:p w:rsidR="00642268" w:rsidRPr="00BD41F0" w:rsidRDefault="00642268" w:rsidP="00945FBB">
      <w:pPr>
        <w:ind w:left="720"/>
        <w:rPr>
          <w:b/>
          <w:sz w:val="20"/>
          <w:szCs w:val="20"/>
        </w:rPr>
      </w:pPr>
    </w:p>
    <w:p w:rsidR="00642268" w:rsidRPr="00BD41F0" w:rsidRDefault="00642268" w:rsidP="00945FBB">
      <w:pPr>
        <w:ind w:left="720"/>
        <w:rPr>
          <w:sz w:val="20"/>
          <w:szCs w:val="20"/>
        </w:rPr>
      </w:pPr>
      <w:r w:rsidRPr="00BD41F0">
        <w:rPr>
          <w:sz w:val="20"/>
          <w:szCs w:val="20"/>
        </w:rPr>
        <w:t>F</w:t>
      </w:r>
      <w:r w:rsidR="00063421">
        <w:rPr>
          <w:sz w:val="20"/>
          <w:szCs w:val="20"/>
        </w:rPr>
        <w:t>ull-time and Part-time (Male-Female) Teachers</w:t>
      </w:r>
      <w:r w:rsidR="00A14025">
        <w:rPr>
          <w:sz w:val="20"/>
          <w:szCs w:val="20"/>
        </w:rPr>
        <w:tab/>
      </w:r>
      <w:r w:rsidR="00063421">
        <w:rPr>
          <w:sz w:val="20"/>
          <w:szCs w:val="20"/>
        </w:rPr>
        <w:t xml:space="preserve">: </w:t>
      </w:r>
      <w:r w:rsidRPr="00BD41F0">
        <w:rPr>
          <w:sz w:val="20"/>
          <w:szCs w:val="20"/>
        </w:rPr>
        <w:t>50</w:t>
      </w:r>
    </w:p>
    <w:p w:rsidR="00642268" w:rsidRPr="00BD41F0" w:rsidRDefault="00642268" w:rsidP="00945FBB">
      <w:pPr>
        <w:ind w:left="720"/>
        <w:rPr>
          <w:sz w:val="20"/>
          <w:szCs w:val="20"/>
        </w:rPr>
      </w:pPr>
      <w:r w:rsidRPr="00BD41F0">
        <w:rPr>
          <w:sz w:val="20"/>
          <w:szCs w:val="20"/>
        </w:rPr>
        <w:t>Full</w:t>
      </w:r>
      <w:r w:rsidR="00063421">
        <w:rPr>
          <w:sz w:val="20"/>
          <w:szCs w:val="20"/>
        </w:rPr>
        <w:t>-</w:t>
      </w:r>
      <w:r w:rsidRPr="00BD41F0">
        <w:rPr>
          <w:sz w:val="20"/>
          <w:szCs w:val="20"/>
        </w:rPr>
        <w:t>time</w:t>
      </w:r>
      <w:r w:rsidR="00063421">
        <w:rPr>
          <w:sz w:val="20"/>
          <w:szCs w:val="20"/>
        </w:rPr>
        <w:tab/>
      </w:r>
      <w:r w:rsidR="00A14025">
        <w:rPr>
          <w:sz w:val="20"/>
          <w:szCs w:val="20"/>
        </w:rPr>
        <w:tab/>
      </w:r>
      <w:r w:rsidR="00A14025">
        <w:rPr>
          <w:sz w:val="20"/>
          <w:szCs w:val="20"/>
        </w:rPr>
        <w:tab/>
      </w:r>
      <w:r w:rsidR="00A14025">
        <w:rPr>
          <w:sz w:val="20"/>
          <w:szCs w:val="20"/>
        </w:rPr>
        <w:tab/>
      </w:r>
      <w:r w:rsidR="00063421">
        <w:rPr>
          <w:sz w:val="20"/>
          <w:szCs w:val="20"/>
        </w:rPr>
        <w:tab/>
      </w:r>
      <w:r w:rsidRPr="00BD41F0">
        <w:rPr>
          <w:sz w:val="20"/>
          <w:szCs w:val="20"/>
        </w:rPr>
        <w:t>:28</w:t>
      </w:r>
    </w:p>
    <w:p w:rsidR="00642268" w:rsidRPr="00BD41F0" w:rsidRDefault="00063421" w:rsidP="00945FBB">
      <w:pPr>
        <w:ind w:left="720"/>
        <w:rPr>
          <w:sz w:val="20"/>
          <w:szCs w:val="20"/>
        </w:rPr>
      </w:pPr>
      <w:r>
        <w:rPr>
          <w:sz w:val="20"/>
          <w:szCs w:val="20"/>
        </w:rPr>
        <w:t>Part-</w:t>
      </w:r>
      <w:r w:rsidR="00642268" w:rsidRPr="00BD41F0">
        <w:rPr>
          <w:sz w:val="20"/>
          <w:szCs w:val="20"/>
        </w:rPr>
        <w:t>time</w:t>
      </w:r>
      <w:r>
        <w:rPr>
          <w:sz w:val="20"/>
          <w:szCs w:val="20"/>
        </w:rPr>
        <w:tab/>
      </w:r>
      <w:r w:rsidR="00A14025">
        <w:rPr>
          <w:sz w:val="20"/>
          <w:szCs w:val="20"/>
        </w:rPr>
        <w:tab/>
      </w:r>
      <w:r w:rsidR="00A14025">
        <w:rPr>
          <w:sz w:val="20"/>
          <w:szCs w:val="20"/>
        </w:rPr>
        <w:tab/>
      </w:r>
      <w:r w:rsidR="00A14025">
        <w:rPr>
          <w:sz w:val="20"/>
          <w:szCs w:val="20"/>
        </w:rPr>
        <w:tab/>
      </w:r>
      <w:r>
        <w:rPr>
          <w:sz w:val="20"/>
          <w:szCs w:val="20"/>
        </w:rPr>
        <w:tab/>
      </w:r>
      <w:r w:rsidR="00642268" w:rsidRPr="00BD41F0">
        <w:rPr>
          <w:sz w:val="20"/>
          <w:szCs w:val="20"/>
        </w:rPr>
        <w:t>:22</w:t>
      </w:r>
    </w:p>
    <w:p w:rsidR="00642268" w:rsidRPr="00BD41F0" w:rsidRDefault="00642268" w:rsidP="00945FBB">
      <w:pPr>
        <w:ind w:left="720"/>
        <w:rPr>
          <w:sz w:val="20"/>
          <w:szCs w:val="20"/>
        </w:rPr>
      </w:pPr>
      <w:r w:rsidRPr="00BD41F0">
        <w:rPr>
          <w:sz w:val="20"/>
          <w:szCs w:val="20"/>
        </w:rPr>
        <w:t>Male</w:t>
      </w:r>
      <w:r w:rsidR="00063421">
        <w:rPr>
          <w:sz w:val="20"/>
          <w:szCs w:val="20"/>
        </w:rPr>
        <w:tab/>
      </w:r>
      <w:r w:rsidR="00063421">
        <w:rPr>
          <w:sz w:val="20"/>
          <w:szCs w:val="20"/>
        </w:rPr>
        <w:tab/>
      </w:r>
      <w:r w:rsidR="00A14025">
        <w:rPr>
          <w:sz w:val="20"/>
          <w:szCs w:val="20"/>
        </w:rPr>
        <w:tab/>
      </w:r>
      <w:r w:rsidR="00A14025">
        <w:rPr>
          <w:sz w:val="20"/>
          <w:szCs w:val="20"/>
        </w:rPr>
        <w:tab/>
      </w:r>
      <w:r w:rsidR="00A14025">
        <w:rPr>
          <w:sz w:val="20"/>
          <w:szCs w:val="20"/>
        </w:rPr>
        <w:tab/>
      </w:r>
      <w:r w:rsidR="008C2B57">
        <w:rPr>
          <w:sz w:val="20"/>
          <w:szCs w:val="20"/>
        </w:rPr>
        <w:tab/>
      </w:r>
      <w:r w:rsidRPr="00BD41F0">
        <w:rPr>
          <w:sz w:val="20"/>
          <w:szCs w:val="20"/>
        </w:rPr>
        <w:t>:</w:t>
      </w:r>
      <w:r w:rsidR="008C2B57">
        <w:rPr>
          <w:sz w:val="20"/>
          <w:szCs w:val="20"/>
        </w:rPr>
        <w:t xml:space="preserve"> </w:t>
      </w:r>
      <w:r w:rsidRPr="00BD41F0">
        <w:rPr>
          <w:sz w:val="20"/>
          <w:szCs w:val="20"/>
        </w:rPr>
        <w:t>39</w:t>
      </w:r>
    </w:p>
    <w:p w:rsidR="00642268" w:rsidRPr="00BD41F0" w:rsidRDefault="00642268" w:rsidP="00945FBB">
      <w:pPr>
        <w:ind w:left="720"/>
        <w:rPr>
          <w:sz w:val="20"/>
          <w:szCs w:val="20"/>
        </w:rPr>
      </w:pPr>
      <w:r w:rsidRPr="00BD41F0">
        <w:rPr>
          <w:sz w:val="20"/>
          <w:szCs w:val="20"/>
        </w:rPr>
        <w:t>Female</w:t>
      </w:r>
      <w:r w:rsidR="00063421">
        <w:rPr>
          <w:sz w:val="20"/>
          <w:szCs w:val="20"/>
        </w:rPr>
        <w:tab/>
      </w:r>
      <w:r w:rsidR="00063421">
        <w:rPr>
          <w:sz w:val="20"/>
          <w:szCs w:val="20"/>
        </w:rPr>
        <w:tab/>
      </w:r>
      <w:r w:rsidR="00A14025">
        <w:rPr>
          <w:sz w:val="20"/>
          <w:szCs w:val="20"/>
        </w:rPr>
        <w:tab/>
      </w:r>
      <w:r w:rsidR="00A14025">
        <w:rPr>
          <w:sz w:val="20"/>
          <w:szCs w:val="20"/>
        </w:rPr>
        <w:tab/>
      </w:r>
      <w:r w:rsidR="00A14025">
        <w:rPr>
          <w:sz w:val="20"/>
          <w:szCs w:val="20"/>
        </w:rPr>
        <w:tab/>
      </w:r>
      <w:r w:rsidR="008C2B57">
        <w:rPr>
          <w:sz w:val="20"/>
          <w:szCs w:val="20"/>
        </w:rPr>
        <w:tab/>
      </w:r>
      <w:r w:rsidRPr="00BD41F0">
        <w:rPr>
          <w:sz w:val="20"/>
          <w:szCs w:val="20"/>
        </w:rPr>
        <w:t>:</w:t>
      </w:r>
      <w:r w:rsidR="008C2B57">
        <w:rPr>
          <w:sz w:val="20"/>
          <w:szCs w:val="20"/>
        </w:rPr>
        <w:t xml:space="preserve"> </w:t>
      </w:r>
      <w:r w:rsidRPr="00BD41F0">
        <w:rPr>
          <w:sz w:val="20"/>
          <w:szCs w:val="20"/>
        </w:rPr>
        <w:t>11</w:t>
      </w:r>
    </w:p>
    <w:p w:rsidR="00642268" w:rsidRPr="00BD41F0" w:rsidRDefault="00642268" w:rsidP="00945FBB">
      <w:pPr>
        <w:ind w:left="720"/>
        <w:rPr>
          <w:sz w:val="20"/>
          <w:szCs w:val="20"/>
        </w:rPr>
      </w:pPr>
    </w:p>
    <w:p w:rsidR="00642268" w:rsidRPr="00BD41F0" w:rsidRDefault="00642268" w:rsidP="005148D2">
      <w:pPr>
        <w:tabs>
          <w:tab w:val="left" w:pos="540"/>
        </w:tabs>
        <w:rPr>
          <w:b/>
        </w:rPr>
      </w:pPr>
      <w:r w:rsidRPr="00BD41F0">
        <w:rPr>
          <w:b/>
        </w:rPr>
        <w:t xml:space="preserve">16. </w:t>
      </w:r>
      <w:r w:rsidR="005148D2">
        <w:rPr>
          <w:b/>
        </w:rPr>
        <w:tab/>
      </w:r>
      <w:r w:rsidRPr="00BD41F0">
        <w:rPr>
          <w:b/>
        </w:rPr>
        <w:t>Number of Non-Teaching Staff</w:t>
      </w:r>
    </w:p>
    <w:p w:rsidR="00642268" w:rsidRPr="00BD41F0" w:rsidRDefault="00642268" w:rsidP="00945FBB">
      <w:pPr>
        <w:rPr>
          <w:b/>
        </w:rPr>
      </w:pPr>
    </w:p>
    <w:p w:rsidR="00642268" w:rsidRPr="00BD41F0" w:rsidRDefault="00642268" w:rsidP="00945FBB">
      <w:pPr>
        <w:ind w:left="720"/>
        <w:rPr>
          <w:sz w:val="20"/>
          <w:szCs w:val="20"/>
        </w:rPr>
      </w:pPr>
      <w:r w:rsidRPr="00BD41F0">
        <w:rPr>
          <w:sz w:val="20"/>
          <w:szCs w:val="20"/>
        </w:rPr>
        <w:t>Tot</w:t>
      </w:r>
      <w:r w:rsidR="00063421">
        <w:rPr>
          <w:sz w:val="20"/>
          <w:szCs w:val="20"/>
        </w:rPr>
        <w:t>al Number of Non-Teaching Staff</w:t>
      </w:r>
      <w:r w:rsidR="00A14025">
        <w:rPr>
          <w:sz w:val="20"/>
          <w:szCs w:val="20"/>
        </w:rPr>
        <w:tab/>
      </w:r>
      <w:r w:rsidR="00A14025">
        <w:rPr>
          <w:sz w:val="20"/>
          <w:szCs w:val="20"/>
        </w:rPr>
        <w:tab/>
      </w:r>
      <w:r w:rsidR="00063421">
        <w:rPr>
          <w:sz w:val="20"/>
          <w:szCs w:val="20"/>
        </w:rPr>
        <w:t xml:space="preserve">: </w:t>
      </w:r>
      <w:r w:rsidRPr="00BD41F0">
        <w:rPr>
          <w:sz w:val="20"/>
          <w:szCs w:val="20"/>
        </w:rPr>
        <w:t>32</w:t>
      </w:r>
    </w:p>
    <w:p w:rsidR="00642268" w:rsidRPr="00BD41F0" w:rsidRDefault="00642268" w:rsidP="00945FBB">
      <w:pPr>
        <w:ind w:left="720"/>
        <w:rPr>
          <w:sz w:val="20"/>
          <w:szCs w:val="20"/>
        </w:rPr>
      </w:pPr>
      <w:r w:rsidRPr="00BD41F0">
        <w:rPr>
          <w:sz w:val="20"/>
          <w:szCs w:val="20"/>
        </w:rPr>
        <w:t>Male</w:t>
      </w:r>
      <w:r w:rsidRPr="00BD41F0">
        <w:rPr>
          <w:sz w:val="20"/>
          <w:szCs w:val="20"/>
        </w:rPr>
        <w:tab/>
      </w:r>
      <w:r w:rsidRPr="00BD41F0">
        <w:rPr>
          <w:sz w:val="20"/>
          <w:szCs w:val="20"/>
        </w:rPr>
        <w:tab/>
      </w:r>
      <w:r w:rsidRPr="00BD41F0">
        <w:rPr>
          <w:sz w:val="20"/>
          <w:szCs w:val="20"/>
        </w:rPr>
        <w:tab/>
      </w:r>
      <w:r w:rsidRPr="00BD41F0">
        <w:rPr>
          <w:sz w:val="20"/>
          <w:szCs w:val="20"/>
        </w:rPr>
        <w:tab/>
      </w:r>
      <w:r w:rsidR="00A14025">
        <w:rPr>
          <w:sz w:val="20"/>
          <w:szCs w:val="20"/>
        </w:rPr>
        <w:tab/>
      </w:r>
      <w:r w:rsidR="00A14025">
        <w:rPr>
          <w:sz w:val="20"/>
          <w:szCs w:val="20"/>
        </w:rPr>
        <w:tab/>
      </w:r>
      <w:r w:rsidRPr="00BD41F0">
        <w:rPr>
          <w:sz w:val="20"/>
          <w:szCs w:val="20"/>
        </w:rPr>
        <w:t>: 22</w:t>
      </w:r>
    </w:p>
    <w:p w:rsidR="00642268" w:rsidRPr="00BD41F0" w:rsidRDefault="00642268" w:rsidP="00945FBB">
      <w:pPr>
        <w:ind w:left="720"/>
        <w:rPr>
          <w:sz w:val="20"/>
          <w:szCs w:val="20"/>
        </w:rPr>
      </w:pPr>
      <w:r w:rsidRPr="00BD41F0">
        <w:rPr>
          <w:sz w:val="20"/>
          <w:szCs w:val="20"/>
        </w:rPr>
        <w:t>Female</w:t>
      </w:r>
      <w:r w:rsidRPr="00BD41F0">
        <w:rPr>
          <w:sz w:val="20"/>
          <w:szCs w:val="20"/>
        </w:rPr>
        <w:tab/>
      </w:r>
      <w:r w:rsidRPr="00BD41F0">
        <w:rPr>
          <w:sz w:val="20"/>
          <w:szCs w:val="20"/>
        </w:rPr>
        <w:tab/>
      </w:r>
      <w:r w:rsidRPr="00BD41F0">
        <w:rPr>
          <w:sz w:val="20"/>
          <w:szCs w:val="20"/>
        </w:rPr>
        <w:tab/>
      </w:r>
      <w:r w:rsidR="00A14025">
        <w:rPr>
          <w:sz w:val="20"/>
          <w:szCs w:val="20"/>
        </w:rPr>
        <w:tab/>
      </w:r>
      <w:r w:rsidR="00A14025">
        <w:rPr>
          <w:sz w:val="20"/>
          <w:szCs w:val="20"/>
        </w:rPr>
        <w:tab/>
      </w:r>
      <w:r w:rsidRPr="00BD41F0">
        <w:rPr>
          <w:sz w:val="20"/>
          <w:szCs w:val="20"/>
        </w:rPr>
        <w:tab/>
        <w:t>: 10</w:t>
      </w:r>
    </w:p>
    <w:p w:rsidR="00642268" w:rsidRPr="00BD41F0" w:rsidRDefault="00642268" w:rsidP="00945FBB">
      <w:pPr>
        <w:ind w:left="720"/>
        <w:rPr>
          <w:sz w:val="20"/>
          <w:szCs w:val="20"/>
        </w:rPr>
      </w:pPr>
      <w:r w:rsidRPr="00BD41F0">
        <w:rPr>
          <w:sz w:val="20"/>
          <w:szCs w:val="20"/>
        </w:rPr>
        <w:t>Officers</w:t>
      </w:r>
      <w:r w:rsidR="00063421">
        <w:rPr>
          <w:sz w:val="20"/>
          <w:szCs w:val="20"/>
        </w:rPr>
        <w:tab/>
      </w:r>
      <w:r w:rsidR="00063421">
        <w:rPr>
          <w:sz w:val="20"/>
          <w:szCs w:val="20"/>
        </w:rPr>
        <w:tab/>
      </w:r>
      <w:r w:rsidR="008C2B57">
        <w:rPr>
          <w:sz w:val="20"/>
          <w:szCs w:val="20"/>
        </w:rPr>
        <w:tab/>
      </w:r>
      <w:r w:rsidR="00A14025">
        <w:rPr>
          <w:sz w:val="20"/>
          <w:szCs w:val="20"/>
        </w:rPr>
        <w:tab/>
      </w:r>
      <w:r w:rsidR="00A14025">
        <w:rPr>
          <w:sz w:val="20"/>
          <w:szCs w:val="20"/>
        </w:rPr>
        <w:tab/>
      </w:r>
      <w:r w:rsidR="008C2B57">
        <w:rPr>
          <w:sz w:val="20"/>
          <w:szCs w:val="20"/>
        </w:rPr>
        <w:tab/>
      </w:r>
      <w:r w:rsidRPr="00BD41F0">
        <w:rPr>
          <w:sz w:val="20"/>
          <w:szCs w:val="20"/>
        </w:rPr>
        <w:t>: 19</w:t>
      </w:r>
    </w:p>
    <w:p w:rsidR="00642268" w:rsidRPr="00BD41F0" w:rsidRDefault="00642268" w:rsidP="00945FBB">
      <w:pPr>
        <w:ind w:left="72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008C2B57">
        <w:rPr>
          <w:sz w:val="20"/>
          <w:szCs w:val="20"/>
        </w:rPr>
        <w:tab/>
      </w:r>
      <w:r w:rsidR="008C2B57">
        <w:rPr>
          <w:sz w:val="20"/>
          <w:szCs w:val="20"/>
        </w:rPr>
        <w:tab/>
      </w:r>
      <w:r w:rsidR="00A14025">
        <w:rPr>
          <w:sz w:val="20"/>
          <w:szCs w:val="20"/>
        </w:rPr>
        <w:tab/>
      </w:r>
      <w:r w:rsidR="00A14025">
        <w:rPr>
          <w:sz w:val="20"/>
          <w:szCs w:val="20"/>
        </w:rPr>
        <w:tab/>
      </w:r>
      <w:r w:rsidR="00063421">
        <w:rPr>
          <w:sz w:val="20"/>
          <w:szCs w:val="20"/>
        </w:rPr>
        <w:tab/>
      </w:r>
      <w:r w:rsidRPr="00BD41F0">
        <w:rPr>
          <w:sz w:val="20"/>
          <w:szCs w:val="20"/>
        </w:rPr>
        <w:t>: 13</w:t>
      </w:r>
    </w:p>
    <w:p w:rsidR="00642268" w:rsidRPr="00BD41F0" w:rsidRDefault="00642268" w:rsidP="00945FBB">
      <w:pPr>
        <w:ind w:left="720"/>
        <w:rPr>
          <w:sz w:val="20"/>
          <w:szCs w:val="20"/>
        </w:rPr>
      </w:pPr>
    </w:p>
    <w:p w:rsidR="00642268" w:rsidRPr="00BD41F0" w:rsidRDefault="00B81DC0" w:rsidP="005148D2">
      <w:pPr>
        <w:tabs>
          <w:tab w:val="left" w:pos="450"/>
        </w:tabs>
        <w:ind w:left="720" w:hanging="720"/>
        <w:rPr>
          <w:b/>
        </w:rPr>
      </w:pPr>
      <w:r>
        <w:rPr>
          <w:b/>
        </w:rPr>
        <w:lastRenderedPageBreak/>
        <w:t>17.</w:t>
      </w:r>
      <w:r w:rsidR="005148D2">
        <w:rPr>
          <w:b/>
        </w:rPr>
        <w:tab/>
      </w:r>
      <w:r>
        <w:rPr>
          <w:b/>
        </w:rPr>
        <w:t>Total Number of Graduates</w:t>
      </w:r>
      <w:r w:rsidR="00642268" w:rsidRPr="00BD41F0">
        <w:rPr>
          <w:b/>
        </w:rPr>
        <w:t xml:space="preserve"> in 2015</w:t>
      </w:r>
    </w:p>
    <w:p w:rsidR="00642268" w:rsidRPr="00BD41F0" w:rsidRDefault="00642268" w:rsidP="00945FBB">
      <w:pPr>
        <w:ind w:left="720"/>
        <w:rPr>
          <w:b/>
          <w:sz w:val="20"/>
          <w:szCs w:val="20"/>
        </w:rPr>
      </w:pPr>
    </w:p>
    <w:p w:rsidR="00642268" w:rsidRPr="00BD41F0" w:rsidRDefault="00063421" w:rsidP="00945FBB">
      <w:pPr>
        <w:ind w:left="720"/>
        <w:rPr>
          <w:sz w:val="20"/>
          <w:szCs w:val="20"/>
        </w:rPr>
      </w:pPr>
      <w:r>
        <w:rPr>
          <w:sz w:val="20"/>
          <w:szCs w:val="20"/>
        </w:rPr>
        <w:t>Total Number of</w:t>
      </w:r>
      <w:r w:rsidR="00642268" w:rsidRPr="00BD41F0">
        <w:rPr>
          <w:sz w:val="20"/>
          <w:szCs w:val="20"/>
        </w:rPr>
        <w:t xml:space="preserve"> Graduat</w:t>
      </w:r>
      <w:r>
        <w:rPr>
          <w:sz w:val="20"/>
          <w:szCs w:val="20"/>
        </w:rPr>
        <w:t>es</w:t>
      </w:r>
      <w:r w:rsidR="00642268" w:rsidRPr="00BD41F0">
        <w:rPr>
          <w:sz w:val="20"/>
          <w:szCs w:val="20"/>
        </w:rPr>
        <w:t xml:space="preserve"> in 2015</w:t>
      </w:r>
      <w:r>
        <w:rPr>
          <w:sz w:val="20"/>
          <w:szCs w:val="20"/>
        </w:rPr>
        <w:tab/>
      </w:r>
      <w:r w:rsidR="00A47836">
        <w:rPr>
          <w:sz w:val="20"/>
          <w:szCs w:val="20"/>
        </w:rPr>
        <w:tab/>
      </w:r>
      <w:r>
        <w:rPr>
          <w:sz w:val="20"/>
          <w:szCs w:val="20"/>
        </w:rPr>
        <w:t>:</w:t>
      </w:r>
      <w:r w:rsidR="00642268" w:rsidRPr="00BD41F0">
        <w:rPr>
          <w:sz w:val="20"/>
          <w:szCs w:val="20"/>
        </w:rPr>
        <w:t xml:space="preserve"> 131</w:t>
      </w:r>
    </w:p>
    <w:p w:rsidR="00642268" w:rsidRPr="00BD41F0" w:rsidRDefault="00063421" w:rsidP="00945FBB">
      <w:pPr>
        <w:ind w:left="720"/>
        <w:rPr>
          <w:sz w:val="20"/>
          <w:szCs w:val="20"/>
        </w:rPr>
      </w:pPr>
      <w:r>
        <w:rPr>
          <w:sz w:val="20"/>
          <w:szCs w:val="20"/>
        </w:rPr>
        <w:t>Total Honor</w:t>
      </w:r>
      <w:r w:rsidR="00642268" w:rsidRPr="00BD41F0">
        <w:rPr>
          <w:sz w:val="20"/>
          <w:szCs w:val="20"/>
        </w:rPr>
        <w:t>sGraduates</w:t>
      </w:r>
      <w:r>
        <w:rPr>
          <w:sz w:val="20"/>
          <w:szCs w:val="20"/>
        </w:rPr>
        <w:tab/>
      </w:r>
      <w:r w:rsidR="00A47836">
        <w:rPr>
          <w:sz w:val="20"/>
          <w:szCs w:val="20"/>
        </w:rPr>
        <w:tab/>
      </w:r>
      <w:r w:rsidR="00A47836">
        <w:rPr>
          <w:sz w:val="20"/>
          <w:szCs w:val="20"/>
        </w:rPr>
        <w:tab/>
      </w:r>
      <w:r w:rsidR="00642268" w:rsidRPr="00BD41F0">
        <w:rPr>
          <w:sz w:val="20"/>
          <w:szCs w:val="20"/>
        </w:rPr>
        <w:t>: 85</w:t>
      </w:r>
    </w:p>
    <w:p w:rsidR="00642268" w:rsidRPr="00BD41F0" w:rsidRDefault="00063421" w:rsidP="00945FBB">
      <w:pPr>
        <w:ind w:left="720"/>
        <w:rPr>
          <w:sz w:val="20"/>
          <w:szCs w:val="20"/>
        </w:rPr>
      </w:pPr>
      <w:r>
        <w:rPr>
          <w:sz w:val="20"/>
          <w:szCs w:val="20"/>
        </w:rPr>
        <w:t>Total Postg</w:t>
      </w:r>
      <w:r w:rsidR="00642268" w:rsidRPr="00BD41F0">
        <w:rPr>
          <w:sz w:val="20"/>
          <w:szCs w:val="20"/>
        </w:rPr>
        <w:t>raduates</w:t>
      </w:r>
      <w:r>
        <w:rPr>
          <w:sz w:val="20"/>
          <w:szCs w:val="20"/>
        </w:rPr>
        <w:tab/>
      </w:r>
      <w:r w:rsidR="00A47836">
        <w:rPr>
          <w:sz w:val="20"/>
          <w:szCs w:val="20"/>
        </w:rPr>
        <w:tab/>
      </w:r>
      <w:r w:rsidR="00A47836">
        <w:rPr>
          <w:sz w:val="20"/>
          <w:szCs w:val="20"/>
        </w:rPr>
        <w:tab/>
      </w:r>
      <w:r w:rsidR="00642268" w:rsidRPr="00BD41F0">
        <w:rPr>
          <w:sz w:val="20"/>
          <w:szCs w:val="20"/>
        </w:rPr>
        <w:t>: 46</w:t>
      </w:r>
    </w:p>
    <w:p w:rsidR="00642268" w:rsidRPr="00BD41F0" w:rsidRDefault="00642268" w:rsidP="00945FBB">
      <w:pPr>
        <w:ind w:left="720"/>
        <w:rPr>
          <w:sz w:val="20"/>
          <w:szCs w:val="20"/>
        </w:rPr>
      </w:pPr>
    </w:p>
    <w:p w:rsidR="00642268" w:rsidRPr="00BD41F0" w:rsidRDefault="00B81DC0" w:rsidP="005148D2">
      <w:pPr>
        <w:tabs>
          <w:tab w:val="left" w:pos="540"/>
        </w:tabs>
        <w:rPr>
          <w:b/>
        </w:rPr>
      </w:pPr>
      <w:r>
        <w:rPr>
          <w:b/>
        </w:rPr>
        <w:t xml:space="preserve"> 18.</w:t>
      </w:r>
      <w:r w:rsidR="005148D2">
        <w:rPr>
          <w:b/>
        </w:rPr>
        <w:tab/>
      </w:r>
      <w:r>
        <w:rPr>
          <w:b/>
        </w:rPr>
        <w:t>Student</w:t>
      </w:r>
      <w:r w:rsidR="00686B07">
        <w:rPr>
          <w:b/>
        </w:rPr>
        <w:t xml:space="preserve"> Support</w:t>
      </w:r>
      <w:r w:rsidR="00642268" w:rsidRPr="00BD41F0">
        <w:rPr>
          <w:b/>
        </w:rPr>
        <w:t xml:space="preserve"> Services</w:t>
      </w:r>
    </w:p>
    <w:p w:rsidR="00642268" w:rsidRPr="00BD41F0" w:rsidRDefault="00642268" w:rsidP="00945FBB">
      <w:pPr>
        <w:rPr>
          <w:b/>
          <w:sz w:val="16"/>
        </w:rPr>
      </w:pPr>
    </w:p>
    <w:p w:rsidR="00642268" w:rsidRPr="00BD41F0" w:rsidRDefault="00642268" w:rsidP="00A47836">
      <w:pPr>
        <w:tabs>
          <w:tab w:val="left" w:pos="1080"/>
        </w:tabs>
        <w:ind w:left="1080" w:hanging="360"/>
        <w:rPr>
          <w:sz w:val="20"/>
          <w:szCs w:val="20"/>
        </w:rPr>
      </w:pPr>
      <w:r w:rsidRPr="00BD41F0">
        <w:rPr>
          <w:sz w:val="20"/>
          <w:szCs w:val="20"/>
        </w:rPr>
        <w:t>a.</w:t>
      </w:r>
      <w:r w:rsidRPr="00BD41F0">
        <w:rPr>
          <w:sz w:val="20"/>
          <w:szCs w:val="20"/>
        </w:rPr>
        <w:tab/>
      </w:r>
      <w:r w:rsidRPr="00BD41F0">
        <w:rPr>
          <w:b/>
          <w:sz w:val="20"/>
          <w:szCs w:val="20"/>
        </w:rPr>
        <w:t>Orientation and Fresher’s Reception Program</w:t>
      </w:r>
      <w:r w:rsidRPr="00BD41F0">
        <w:rPr>
          <w:sz w:val="20"/>
          <w:szCs w:val="20"/>
        </w:rPr>
        <w:t xml:space="preserve">: </w:t>
      </w:r>
      <w:r w:rsidR="00063421">
        <w:rPr>
          <w:sz w:val="20"/>
          <w:szCs w:val="20"/>
        </w:rPr>
        <w:t>E</w:t>
      </w:r>
      <w:r w:rsidRPr="00BD41F0">
        <w:rPr>
          <w:sz w:val="20"/>
          <w:szCs w:val="20"/>
        </w:rPr>
        <w:t xml:space="preserve">very Semester this program is held for the newly admitted students of the university. </w:t>
      </w:r>
      <w:r w:rsidR="00063421">
        <w:rPr>
          <w:sz w:val="20"/>
          <w:szCs w:val="20"/>
        </w:rPr>
        <w:t xml:space="preserve">The </w:t>
      </w:r>
      <w:r w:rsidRPr="00BD41F0">
        <w:rPr>
          <w:sz w:val="20"/>
          <w:szCs w:val="20"/>
        </w:rPr>
        <w:t>Chairman, Board of Trustees, Vice Chancellor, Registrar, Deans, Department Heads and Faculty members grace the occasion.</w:t>
      </w:r>
    </w:p>
    <w:p w:rsidR="00642268" w:rsidRPr="00BD41F0" w:rsidRDefault="00642268" w:rsidP="00A47836">
      <w:pPr>
        <w:tabs>
          <w:tab w:val="left" w:pos="1080"/>
        </w:tabs>
        <w:ind w:left="1080" w:hanging="360"/>
        <w:rPr>
          <w:sz w:val="20"/>
          <w:szCs w:val="20"/>
        </w:rPr>
      </w:pPr>
      <w:r w:rsidRPr="00BD41F0">
        <w:rPr>
          <w:sz w:val="20"/>
          <w:szCs w:val="20"/>
        </w:rPr>
        <w:t>b.</w:t>
      </w:r>
      <w:r w:rsidRPr="00BD41F0">
        <w:rPr>
          <w:sz w:val="20"/>
          <w:szCs w:val="20"/>
        </w:rPr>
        <w:tab/>
        <w:t>Waiver on Tuition fees</w:t>
      </w:r>
    </w:p>
    <w:p w:rsidR="00642268" w:rsidRPr="00BD41F0" w:rsidRDefault="00642268" w:rsidP="00A47836">
      <w:pPr>
        <w:tabs>
          <w:tab w:val="left" w:pos="1080"/>
        </w:tabs>
        <w:ind w:left="1080" w:hanging="360"/>
        <w:rPr>
          <w:sz w:val="20"/>
          <w:szCs w:val="20"/>
        </w:rPr>
      </w:pPr>
      <w:r w:rsidRPr="00BD41F0">
        <w:rPr>
          <w:sz w:val="20"/>
          <w:szCs w:val="20"/>
        </w:rPr>
        <w:t>c.</w:t>
      </w:r>
      <w:r w:rsidRPr="00BD41F0">
        <w:rPr>
          <w:sz w:val="20"/>
          <w:szCs w:val="20"/>
        </w:rPr>
        <w:tab/>
        <w:t>Additional /special waiver for poor student</w:t>
      </w:r>
      <w:r w:rsidR="00063421">
        <w:rPr>
          <w:sz w:val="20"/>
          <w:szCs w:val="20"/>
        </w:rPr>
        <w:t>s</w:t>
      </w:r>
      <w:r w:rsidRPr="00BD41F0">
        <w:rPr>
          <w:sz w:val="20"/>
          <w:szCs w:val="20"/>
        </w:rPr>
        <w:t>, Freedom Fighter’s childrend.</w:t>
      </w:r>
      <w:r w:rsidRPr="00BD41F0">
        <w:rPr>
          <w:sz w:val="20"/>
          <w:szCs w:val="20"/>
        </w:rPr>
        <w:tab/>
        <w:t>Wifi Facility</w:t>
      </w:r>
    </w:p>
    <w:p w:rsidR="00642268" w:rsidRPr="00BD41F0" w:rsidRDefault="00642268" w:rsidP="00A47836">
      <w:pPr>
        <w:tabs>
          <w:tab w:val="left" w:pos="1080"/>
        </w:tabs>
        <w:ind w:left="1080" w:hanging="360"/>
        <w:rPr>
          <w:sz w:val="20"/>
          <w:szCs w:val="20"/>
        </w:rPr>
      </w:pPr>
      <w:r w:rsidRPr="00BD41F0">
        <w:rPr>
          <w:sz w:val="20"/>
          <w:szCs w:val="20"/>
        </w:rPr>
        <w:t>e.</w:t>
      </w:r>
      <w:r w:rsidRPr="00BD41F0">
        <w:rPr>
          <w:sz w:val="20"/>
          <w:szCs w:val="20"/>
        </w:rPr>
        <w:tab/>
        <w:t xml:space="preserve">Modern Lab </w:t>
      </w:r>
      <w:r w:rsidR="00FA1302">
        <w:rPr>
          <w:sz w:val="20"/>
          <w:szCs w:val="20"/>
        </w:rPr>
        <w:t>and</w:t>
      </w:r>
      <w:r w:rsidR="00063421">
        <w:rPr>
          <w:sz w:val="20"/>
          <w:szCs w:val="20"/>
        </w:rPr>
        <w:t xml:space="preserve"> class</w:t>
      </w:r>
      <w:r w:rsidRPr="00BD41F0">
        <w:rPr>
          <w:sz w:val="20"/>
          <w:szCs w:val="20"/>
        </w:rPr>
        <w:t>rooms</w:t>
      </w:r>
    </w:p>
    <w:p w:rsidR="00642268" w:rsidRPr="00BD41F0" w:rsidRDefault="00642268" w:rsidP="00A47836">
      <w:pPr>
        <w:tabs>
          <w:tab w:val="left" w:pos="1080"/>
        </w:tabs>
        <w:ind w:left="1080" w:hanging="360"/>
        <w:rPr>
          <w:sz w:val="20"/>
          <w:szCs w:val="20"/>
        </w:rPr>
      </w:pPr>
      <w:r w:rsidRPr="00BD41F0">
        <w:rPr>
          <w:sz w:val="20"/>
          <w:szCs w:val="20"/>
        </w:rPr>
        <w:t>f.</w:t>
      </w:r>
      <w:r w:rsidRPr="00BD41F0">
        <w:rPr>
          <w:sz w:val="20"/>
          <w:szCs w:val="20"/>
        </w:rPr>
        <w:tab/>
        <w:t xml:space="preserve">Students lounge/ cafeteria </w:t>
      </w:r>
    </w:p>
    <w:p w:rsidR="00642268" w:rsidRPr="00BD41F0" w:rsidRDefault="00642268" w:rsidP="00A47836">
      <w:pPr>
        <w:tabs>
          <w:tab w:val="left" w:pos="1080"/>
        </w:tabs>
        <w:ind w:left="1080" w:hanging="360"/>
        <w:rPr>
          <w:sz w:val="20"/>
          <w:szCs w:val="20"/>
        </w:rPr>
      </w:pPr>
      <w:r w:rsidRPr="00BD41F0">
        <w:rPr>
          <w:sz w:val="20"/>
          <w:szCs w:val="20"/>
        </w:rPr>
        <w:t>g.</w:t>
      </w:r>
      <w:r w:rsidRPr="00BD41F0">
        <w:rPr>
          <w:sz w:val="20"/>
          <w:szCs w:val="20"/>
        </w:rPr>
        <w:tab/>
        <w:t xml:space="preserve">Various Clubs / Societies </w:t>
      </w:r>
    </w:p>
    <w:p w:rsidR="00642268" w:rsidRPr="00BD41F0" w:rsidRDefault="00642268" w:rsidP="00A47836">
      <w:pPr>
        <w:tabs>
          <w:tab w:val="left" w:pos="1080"/>
        </w:tabs>
        <w:ind w:left="1080" w:hanging="360"/>
        <w:rPr>
          <w:b/>
          <w:sz w:val="20"/>
          <w:szCs w:val="20"/>
        </w:rPr>
      </w:pPr>
      <w:r w:rsidRPr="00BD41F0">
        <w:rPr>
          <w:sz w:val="20"/>
          <w:szCs w:val="20"/>
        </w:rPr>
        <w:t>h.</w:t>
      </w:r>
      <w:r w:rsidRPr="00BD41F0">
        <w:rPr>
          <w:sz w:val="20"/>
          <w:szCs w:val="20"/>
        </w:rPr>
        <w:tab/>
        <w:t>Modern Library</w:t>
      </w:r>
    </w:p>
    <w:p w:rsidR="00642268" w:rsidRPr="00BD41F0" w:rsidRDefault="00642268" w:rsidP="00A47836">
      <w:pPr>
        <w:tabs>
          <w:tab w:val="left" w:pos="1080"/>
        </w:tabs>
        <w:ind w:left="1080" w:hanging="360"/>
        <w:rPr>
          <w:sz w:val="20"/>
          <w:szCs w:val="20"/>
        </w:rPr>
      </w:pPr>
      <w:r w:rsidRPr="00BD41F0">
        <w:rPr>
          <w:sz w:val="20"/>
          <w:szCs w:val="20"/>
        </w:rPr>
        <w:t xml:space="preserve"> j.</w:t>
      </w:r>
      <w:r w:rsidRPr="00BD41F0">
        <w:rPr>
          <w:sz w:val="20"/>
          <w:szCs w:val="20"/>
        </w:rPr>
        <w:tab/>
        <w:t>University Management System</w:t>
      </w:r>
    </w:p>
    <w:p w:rsidR="00642268" w:rsidRPr="00BD41F0" w:rsidRDefault="00642268" w:rsidP="00A47836">
      <w:pPr>
        <w:tabs>
          <w:tab w:val="left" w:pos="1080"/>
        </w:tabs>
        <w:ind w:left="1080" w:hanging="360"/>
        <w:rPr>
          <w:sz w:val="20"/>
          <w:szCs w:val="20"/>
        </w:rPr>
      </w:pPr>
      <w:r w:rsidRPr="00BD41F0">
        <w:rPr>
          <w:sz w:val="20"/>
          <w:szCs w:val="20"/>
        </w:rPr>
        <w:t>k.</w:t>
      </w:r>
      <w:r w:rsidRPr="00BD41F0">
        <w:rPr>
          <w:sz w:val="20"/>
          <w:szCs w:val="20"/>
        </w:rPr>
        <w:tab/>
        <w:t>Student counseling center</w:t>
      </w:r>
    </w:p>
    <w:p w:rsidR="00642268" w:rsidRPr="00BD41F0" w:rsidRDefault="00642268" w:rsidP="00A47836">
      <w:pPr>
        <w:tabs>
          <w:tab w:val="left" w:pos="1080"/>
        </w:tabs>
        <w:ind w:left="1080" w:hanging="360"/>
        <w:rPr>
          <w:sz w:val="20"/>
          <w:szCs w:val="20"/>
        </w:rPr>
      </w:pPr>
      <w:r w:rsidRPr="00BD41F0">
        <w:rPr>
          <w:sz w:val="20"/>
          <w:szCs w:val="20"/>
        </w:rPr>
        <w:t>l.</w:t>
      </w:r>
      <w:r w:rsidRPr="00BD41F0">
        <w:rPr>
          <w:sz w:val="20"/>
          <w:szCs w:val="20"/>
        </w:rPr>
        <w:tab/>
        <w:t xml:space="preserve">Internship facility at </w:t>
      </w:r>
      <w:r w:rsidR="00063421">
        <w:rPr>
          <w:sz w:val="20"/>
          <w:szCs w:val="20"/>
        </w:rPr>
        <w:t>s</w:t>
      </w:r>
      <w:r w:rsidRPr="00BD41F0">
        <w:rPr>
          <w:sz w:val="20"/>
          <w:szCs w:val="20"/>
        </w:rPr>
        <w:t>ister concern (Premier Bank Ltd)</w:t>
      </w:r>
    </w:p>
    <w:p w:rsidR="00642268" w:rsidRPr="00BD41F0" w:rsidRDefault="00642268" w:rsidP="00A47836">
      <w:pPr>
        <w:tabs>
          <w:tab w:val="left" w:pos="1080"/>
        </w:tabs>
        <w:ind w:left="1080" w:hanging="360"/>
        <w:rPr>
          <w:sz w:val="20"/>
          <w:szCs w:val="20"/>
        </w:rPr>
      </w:pPr>
      <w:r w:rsidRPr="00BD41F0">
        <w:rPr>
          <w:sz w:val="20"/>
          <w:szCs w:val="20"/>
        </w:rPr>
        <w:t>m.</w:t>
      </w:r>
      <w:r w:rsidRPr="00BD41F0">
        <w:rPr>
          <w:sz w:val="20"/>
          <w:szCs w:val="20"/>
        </w:rPr>
        <w:tab/>
        <w:t>Part</w:t>
      </w:r>
      <w:r w:rsidR="00063421">
        <w:rPr>
          <w:sz w:val="20"/>
          <w:szCs w:val="20"/>
        </w:rPr>
        <w:t>-</w:t>
      </w:r>
      <w:r w:rsidRPr="00BD41F0">
        <w:rPr>
          <w:sz w:val="20"/>
          <w:szCs w:val="20"/>
        </w:rPr>
        <w:t>time job facility at Library, Computer lab, etc</w:t>
      </w:r>
      <w:r w:rsidR="00063421">
        <w:rPr>
          <w:sz w:val="20"/>
          <w:szCs w:val="20"/>
        </w:rPr>
        <w:t>.</w:t>
      </w:r>
    </w:p>
    <w:p w:rsidR="00642268" w:rsidRPr="00BD41F0" w:rsidRDefault="00642268" w:rsidP="00945FBB">
      <w:pPr>
        <w:ind w:left="720"/>
        <w:rPr>
          <w:sz w:val="20"/>
          <w:szCs w:val="20"/>
        </w:rPr>
      </w:pPr>
    </w:p>
    <w:p w:rsidR="00642268" w:rsidRPr="00BD41F0" w:rsidRDefault="00642268" w:rsidP="005148D2">
      <w:pPr>
        <w:tabs>
          <w:tab w:val="left" w:pos="540"/>
        </w:tabs>
        <w:rPr>
          <w:b/>
        </w:rPr>
      </w:pPr>
      <w:r w:rsidRPr="00BD41F0">
        <w:rPr>
          <w:b/>
        </w:rPr>
        <w:t xml:space="preserve"> 19. </w:t>
      </w:r>
      <w:r w:rsidR="005148D2">
        <w:rPr>
          <w:b/>
        </w:rPr>
        <w:tab/>
      </w:r>
      <w:r w:rsidRPr="00BD41F0">
        <w:rPr>
          <w:b/>
        </w:rPr>
        <w:t>Sports Facilities</w:t>
      </w:r>
    </w:p>
    <w:p w:rsidR="00642268" w:rsidRPr="00BD41F0" w:rsidRDefault="00642268" w:rsidP="00945FBB">
      <w:pPr>
        <w:rPr>
          <w:sz w:val="20"/>
          <w:szCs w:val="20"/>
        </w:rPr>
      </w:pPr>
    </w:p>
    <w:p w:rsidR="00642268" w:rsidRPr="00BD41F0" w:rsidRDefault="00642268" w:rsidP="002E5790">
      <w:pPr>
        <w:numPr>
          <w:ilvl w:val="0"/>
          <w:numId w:val="82"/>
        </w:numPr>
        <w:rPr>
          <w:sz w:val="20"/>
          <w:szCs w:val="20"/>
        </w:rPr>
      </w:pPr>
      <w:r w:rsidRPr="00BD41F0">
        <w:rPr>
          <w:b/>
          <w:sz w:val="20"/>
          <w:szCs w:val="20"/>
        </w:rPr>
        <w:t xml:space="preserve">Sports Club: </w:t>
      </w:r>
      <w:r w:rsidRPr="00BD41F0">
        <w:rPr>
          <w:sz w:val="20"/>
          <w:szCs w:val="20"/>
        </w:rPr>
        <w:t>Variousgames and sports are arranged by this club.</w:t>
      </w:r>
    </w:p>
    <w:p w:rsidR="00642268" w:rsidRPr="00BD41F0" w:rsidRDefault="00642268" w:rsidP="00945FBB">
      <w:pPr>
        <w:ind w:left="1125"/>
        <w:rPr>
          <w:sz w:val="20"/>
          <w:szCs w:val="20"/>
        </w:rPr>
      </w:pPr>
    </w:p>
    <w:p w:rsidR="00642268" w:rsidRPr="00BD41F0" w:rsidRDefault="00642268" w:rsidP="00945FBB">
      <w:pPr>
        <w:ind w:left="1125"/>
        <w:rPr>
          <w:sz w:val="20"/>
          <w:szCs w:val="20"/>
        </w:rPr>
      </w:pPr>
      <w:r w:rsidRPr="00BD41F0">
        <w:rPr>
          <w:sz w:val="20"/>
          <w:szCs w:val="20"/>
        </w:rPr>
        <w:t xml:space="preserve">Club Advisor </w:t>
      </w:r>
      <w:r w:rsidRPr="00BD41F0">
        <w:rPr>
          <w:sz w:val="20"/>
          <w:szCs w:val="20"/>
        </w:rPr>
        <w:tab/>
        <w:t>-</w:t>
      </w:r>
      <w:r w:rsidRPr="00BD41F0">
        <w:rPr>
          <w:sz w:val="20"/>
          <w:szCs w:val="20"/>
        </w:rPr>
        <w:tab/>
        <w:t>One Faculty member</w:t>
      </w:r>
    </w:p>
    <w:p w:rsidR="00642268" w:rsidRPr="00BD41F0" w:rsidRDefault="00642268" w:rsidP="00945FBB">
      <w:pPr>
        <w:ind w:left="1125"/>
        <w:rPr>
          <w:sz w:val="20"/>
          <w:szCs w:val="20"/>
        </w:rPr>
      </w:pPr>
      <w:r w:rsidRPr="00BD41F0">
        <w:rPr>
          <w:sz w:val="20"/>
          <w:szCs w:val="20"/>
        </w:rPr>
        <w:t>Club President</w:t>
      </w:r>
      <w:r w:rsidRPr="00BD41F0">
        <w:rPr>
          <w:sz w:val="20"/>
          <w:szCs w:val="20"/>
        </w:rPr>
        <w:tab/>
        <w:t>-</w:t>
      </w:r>
      <w:r w:rsidRPr="00BD41F0">
        <w:rPr>
          <w:sz w:val="20"/>
          <w:szCs w:val="20"/>
        </w:rPr>
        <w:tab/>
        <w:t>One student</w:t>
      </w:r>
    </w:p>
    <w:p w:rsidR="00642268" w:rsidRPr="00BD41F0" w:rsidRDefault="00642268" w:rsidP="00945FBB">
      <w:pPr>
        <w:ind w:left="1125"/>
        <w:rPr>
          <w:sz w:val="20"/>
          <w:szCs w:val="20"/>
        </w:rPr>
      </w:pPr>
      <w:r w:rsidRPr="00BD41F0">
        <w:rPr>
          <w:sz w:val="20"/>
          <w:szCs w:val="20"/>
        </w:rPr>
        <w:t>Club Secretary</w:t>
      </w:r>
      <w:r w:rsidRPr="00BD41F0">
        <w:rPr>
          <w:sz w:val="20"/>
          <w:szCs w:val="20"/>
        </w:rPr>
        <w:tab/>
        <w:t>-</w:t>
      </w:r>
      <w:r w:rsidRPr="00BD41F0">
        <w:rPr>
          <w:sz w:val="20"/>
          <w:szCs w:val="20"/>
        </w:rPr>
        <w:tab/>
        <w:t>One student</w:t>
      </w:r>
    </w:p>
    <w:p w:rsidR="00642268" w:rsidRPr="00BD41F0" w:rsidRDefault="00642268" w:rsidP="00945FBB">
      <w:pPr>
        <w:ind w:left="1125"/>
        <w:rPr>
          <w:sz w:val="20"/>
          <w:szCs w:val="20"/>
        </w:rPr>
      </w:pPr>
      <w:r w:rsidRPr="00BD41F0">
        <w:rPr>
          <w:sz w:val="20"/>
          <w:szCs w:val="20"/>
        </w:rPr>
        <w:t>Members</w:t>
      </w:r>
      <w:r w:rsidRPr="00BD41F0">
        <w:rPr>
          <w:sz w:val="20"/>
          <w:szCs w:val="20"/>
        </w:rPr>
        <w:tab/>
      </w:r>
      <w:r w:rsidRPr="00BD41F0">
        <w:rPr>
          <w:sz w:val="20"/>
          <w:szCs w:val="20"/>
        </w:rPr>
        <w:tab/>
        <w:t xml:space="preserve">- </w:t>
      </w:r>
      <w:r w:rsidRPr="00BD41F0">
        <w:rPr>
          <w:sz w:val="20"/>
          <w:szCs w:val="20"/>
        </w:rPr>
        <w:tab/>
        <w:t>Interested students</w:t>
      </w:r>
    </w:p>
    <w:p w:rsidR="00642268" w:rsidRPr="00BD41F0" w:rsidRDefault="00642268" w:rsidP="00945FBB">
      <w:pPr>
        <w:ind w:firstLine="720"/>
        <w:rPr>
          <w:b/>
          <w:sz w:val="10"/>
          <w:szCs w:val="20"/>
        </w:rPr>
      </w:pPr>
    </w:p>
    <w:p w:rsidR="00642268" w:rsidRPr="00BD41F0" w:rsidRDefault="00642268" w:rsidP="00945FBB">
      <w:pPr>
        <w:ind w:firstLine="720"/>
        <w:rPr>
          <w:sz w:val="20"/>
          <w:szCs w:val="20"/>
        </w:rPr>
      </w:pPr>
      <w:r w:rsidRPr="00BD41F0">
        <w:rPr>
          <w:b/>
          <w:sz w:val="20"/>
          <w:szCs w:val="20"/>
        </w:rPr>
        <w:t>Ground, Gymnasium, Swimming Pool, Guest House:</w:t>
      </w:r>
    </w:p>
    <w:p w:rsidR="00642268" w:rsidRPr="00BD41F0" w:rsidRDefault="00063421" w:rsidP="00063421">
      <w:pPr>
        <w:ind w:firstLine="720"/>
        <w:rPr>
          <w:sz w:val="20"/>
          <w:szCs w:val="20"/>
        </w:rPr>
      </w:pPr>
      <w:r>
        <w:rPr>
          <w:b/>
          <w:sz w:val="20"/>
          <w:szCs w:val="20"/>
        </w:rPr>
        <w:tab/>
      </w:r>
      <w:r w:rsidR="00642268" w:rsidRPr="00BD41F0">
        <w:rPr>
          <w:sz w:val="20"/>
          <w:szCs w:val="20"/>
        </w:rPr>
        <w:t>Central Ground</w:t>
      </w:r>
      <w:r>
        <w:rPr>
          <w:sz w:val="20"/>
          <w:szCs w:val="20"/>
        </w:rPr>
        <w:tab/>
      </w:r>
      <w:r w:rsidR="00642268" w:rsidRPr="00BD41F0">
        <w:rPr>
          <w:sz w:val="20"/>
          <w:szCs w:val="20"/>
        </w:rPr>
        <w:t>:</w:t>
      </w:r>
      <w:r w:rsidR="00642268" w:rsidRPr="00BD41F0">
        <w:rPr>
          <w:sz w:val="20"/>
          <w:szCs w:val="20"/>
        </w:rPr>
        <w:tab/>
        <w:t>01(</w:t>
      </w:r>
      <w:r>
        <w:rPr>
          <w:sz w:val="20"/>
          <w:szCs w:val="20"/>
        </w:rPr>
        <w:t>O</w:t>
      </w:r>
      <w:r w:rsidR="00642268" w:rsidRPr="00BD41F0">
        <w:rPr>
          <w:sz w:val="20"/>
          <w:szCs w:val="20"/>
        </w:rPr>
        <w:t>n Permanent Campus)</w:t>
      </w:r>
    </w:p>
    <w:p w:rsidR="00642268" w:rsidRPr="00BD41F0" w:rsidRDefault="00063421" w:rsidP="00945FBB">
      <w:pPr>
        <w:rPr>
          <w:sz w:val="20"/>
          <w:szCs w:val="20"/>
        </w:rPr>
      </w:pPr>
      <w:r>
        <w:rPr>
          <w:sz w:val="20"/>
          <w:szCs w:val="20"/>
        </w:rPr>
        <w:tab/>
      </w:r>
      <w:r>
        <w:rPr>
          <w:sz w:val="20"/>
          <w:szCs w:val="20"/>
        </w:rPr>
        <w:tab/>
      </w:r>
      <w:r w:rsidR="00642268" w:rsidRPr="00BD41F0">
        <w:rPr>
          <w:sz w:val="20"/>
          <w:szCs w:val="20"/>
        </w:rPr>
        <w:t>Cricket Ground</w:t>
      </w:r>
      <w:r>
        <w:rPr>
          <w:sz w:val="20"/>
          <w:szCs w:val="20"/>
        </w:rPr>
        <w:tab/>
        <w:t>:</w:t>
      </w:r>
      <w:r>
        <w:rPr>
          <w:sz w:val="20"/>
          <w:szCs w:val="20"/>
        </w:rPr>
        <w:tab/>
        <w:t>01(O</w:t>
      </w:r>
      <w:r w:rsidR="00642268" w:rsidRPr="00BD41F0">
        <w:rPr>
          <w:sz w:val="20"/>
          <w:szCs w:val="20"/>
        </w:rPr>
        <w:t>n Permanent Campus)</w:t>
      </w:r>
    </w:p>
    <w:p w:rsidR="00642268" w:rsidRPr="00BD41F0" w:rsidRDefault="00642268" w:rsidP="00945FBB">
      <w:pPr>
        <w:rPr>
          <w:sz w:val="20"/>
          <w:szCs w:val="20"/>
        </w:rPr>
      </w:pPr>
      <w:r w:rsidRPr="00BD41F0">
        <w:rPr>
          <w:sz w:val="20"/>
          <w:szCs w:val="20"/>
        </w:rPr>
        <w:tab/>
      </w:r>
      <w:r w:rsidR="00063421">
        <w:rPr>
          <w:sz w:val="20"/>
          <w:szCs w:val="20"/>
        </w:rPr>
        <w:tab/>
      </w:r>
      <w:r w:rsidRPr="00BD41F0">
        <w:rPr>
          <w:sz w:val="20"/>
          <w:szCs w:val="20"/>
        </w:rPr>
        <w:t>Football Ground</w:t>
      </w:r>
      <w:r w:rsidRPr="00BD41F0">
        <w:rPr>
          <w:sz w:val="20"/>
          <w:szCs w:val="20"/>
        </w:rPr>
        <w:tab/>
      </w:r>
      <w:r w:rsidR="00063421">
        <w:rPr>
          <w:sz w:val="20"/>
          <w:szCs w:val="20"/>
        </w:rPr>
        <w:t>:</w:t>
      </w:r>
      <w:r w:rsidR="00063421">
        <w:rPr>
          <w:sz w:val="20"/>
          <w:szCs w:val="20"/>
        </w:rPr>
        <w:tab/>
        <w:t xml:space="preserve">01 </w:t>
      </w:r>
      <w:r w:rsidRPr="00BD41F0">
        <w:rPr>
          <w:sz w:val="20"/>
          <w:szCs w:val="20"/>
        </w:rPr>
        <w:t>(</w:t>
      </w:r>
      <w:r w:rsidR="00063421">
        <w:rPr>
          <w:sz w:val="20"/>
          <w:szCs w:val="20"/>
        </w:rPr>
        <w:t>O</w:t>
      </w:r>
      <w:r w:rsidRPr="00BD41F0">
        <w:rPr>
          <w:sz w:val="20"/>
          <w:szCs w:val="20"/>
        </w:rPr>
        <w:t>n Permanent Campus)</w:t>
      </w:r>
    </w:p>
    <w:p w:rsidR="00642268" w:rsidRPr="00BD41F0" w:rsidRDefault="00642268" w:rsidP="00063421">
      <w:pPr>
        <w:ind w:left="720" w:firstLine="720"/>
        <w:rPr>
          <w:sz w:val="20"/>
          <w:szCs w:val="20"/>
        </w:rPr>
      </w:pPr>
      <w:r w:rsidRPr="00BD41F0">
        <w:rPr>
          <w:sz w:val="20"/>
          <w:szCs w:val="20"/>
        </w:rPr>
        <w:t>Volley ball Ground</w:t>
      </w:r>
      <w:r w:rsidR="00063421">
        <w:rPr>
          <w:sz w:val="20"/>
          <w:szCs w:val="20"/>
        </w:rPr>
        <w:t xml:space="preserve"> :</w:t>
      </w:r>
      <w:r w:rsidR="00063421">
        <w:rPr>
          <w:sz w:val="20"/>
          <w:szCs w:val="20"/>
        </w:rPr>
        <w:tab/>
        <w:t>02 (O</w:t>
      </w:r>
      <w:r w:rsidRPr="00BD41F0">
        <w:rPr>
          <w:sz w:val="20"/>
          <w:szCs w:val="20"/>
        </w:rPr>
        <w:t>n Permanent Campus)</w:t>
      </w:r>
    </w:p>
    <w:p w:rsidR="00642268" w:rsidRPr="00BD41F0" w:rsidRDefault="00063421" w:rsidP="00945FBB">
      <w:pPr>
        <w:rPr>
          <w:b/>
          <w:sz w:val="20"/>
          <w:szCs w:val="20"/>
        </w:rPr>
      </w:pPr>
      <w:r>
        <w:rPr>
          <w:sz w:val="20"/>
          <w:szCs w:val="20"/>
        </w:rPr>
        <w:tab/>
      </w:r>
      <w:r>
        <w:rPr>
          <w:sz w:val="20"/>
          <w:szCs w:val="20"/>
        </w:rPr>
        <w:tab/>
      </w:r>
      <w:r w:rsidR="00642268" w:rsidRPr="00BD41F0">
        <w:rPr>
          <w:sz w:val="20"/>
          <w:szCs w:val="20"/>
        </w:rPr>
        <w:t>Guest house</w:t>
      </w:r>
      <w:r w:rsidR="00642268" w:rsidRPr="00BD41F0">
        <w:rPr>
          <w:b/>
          <w:sz w:val="20"/>
          <w:szCs w:val="20"/>
        </w:rPr>
        <w:tab/>
      </w:r>
      <w:r>
        <w:rPr>
          <w:sz w:val="20"/>
          <w:szCs w:val="20"/>
        </w:rPr>
        <w:t>:</w:t>
      </w:r>
      <w:r>
        <w:rPr>
          <w:sz w:val="20"/>
          <w:szCs w:val="20"/>
        </w:rPr>
        <w:tab/>
        <w:t xml:space="preserve">01 </w:t>
      </w:r>
      <w:r w:rsidR="00642268" w:rsidRPr="00BD41F0">
        <w:rPr>
          <w:sz w:val="20"/>
          <w:szCs w:val="20"/>
        </w:rPr>
        <w:t>(</w:t>
      </w:r>
      <w:r>
        <w:rPr>
          <w:sz w:val="20"/>
          <w:szCs w:val="20"/>
        </w:rPr>
        <w:t>O</w:t>
      </w:r>
      <w:r w:rsidR="00642268" w:rsidRPr="00BD41F0">
        <w:rPr>
          <w:sz w:val="20"/>
          <w:szCs w:val="20"/>
        </w:rPr>
        <w:t>n Permanent Campus)</w:t>
      </w:r>
    </w:p>
    <w:p w:rsidR="00642268" w:rsidRPr="00BD41F0" w:rsidRDefault="00642268" w:rsidP="00063421">
      <w:pPr>
        <w:ind w:firstLine="720"/>
        <w:rPr>
          <w:b/>
          <w:sz w:val="20"/>
          <w:szCs w:val="20"/>
        </w:rPr>
      </w:pPr>
      <w:r w:rsidRPr="00BD41F0">
        <w:rPr>
          <w:b/>
          <w:sz w:val="20"/>
          <w:szCs w:val="20"/>
        </w:rPr>
        <w:t xml:space="preserve"> Activities</w:t>
      </w:r>
      <w:r w:rsidRPr="00BD41F0">
        <w:rPr>
          <w:b/>
          <w:sz w:val="20"/>
          <w:szCs w:val="20"/>
        </w:rPr>
        <w:tab/>
      </w:r>
      <w:r w:rsidRPr="00BD41F0">
        <w:rPr>
          <w:b/>
          <w:sz w:val="20"/>
          <w:szCs w:val="20"/>
        </w:rPr>
        <w:tab/>
        <w:t>:</w:t>
      </w:r>
      <w:r w:rsidR="00841F3C">
        <w:rPr>
          <w:b/>
          <w:sz w:val="20"/>
          <w:szCs w:val="20"/>
        </w:rPr>
        <w:t xml:space="preserve"> </w:t>
      </w:r>
      <w:r w:rsidRPr="00BD41F0">
        <w:rPr>
          <w:sz w:val="20"/>
          <w:szCs w:val="20"/>
        </w:rPr>
        <w:t xml:space="preserve">Voluntary </w:t>
      </w:r>
      <w:r w:rsidR="00FA1302">
        <w:rPr>
          <w:sz w:val="20"/>
          <w:szCs w:val="20"/>
        </w:rPr>
        <w:t>and</w:t>
      </w:r>
      <w:r w:rsidRPr="00BD41F0">
        <w:rPr>
          <w:sz w:val="20"/>
          <w:szCs w:val="20"/>
        </w:rPr>
        <w:t xml:space="preserve"> motivated participation</w:t>
      </w:r>
    </w:p>
    <w:p w:rsidR="00DD2571" w:rsidRPr="00063421" w:rsidRDefault="00DD2571" w:rsidP="00945FBB">
      <w:pPr>
        <w:rPr>
          <w:b/>
          <w:sz w:val="20"/>
        </w:rPr>
      </w:pPr>
    </w:p>
    <w:p w:rsidR="00642268" w:rsidRPr="00BD41F0" w:rsidRDefault="00E819D1" w:rsidP="005148D2">
      <w:pPr>
        <w:tabs>
          <w:tab w:val="left" w:pos="540"/>
        </w:tabs>
        <w:rPr>
          <w:b/>
        </w:rPr>
      </w:pPr>
      <w:r>
        <w:rPr>
          <w:b/>
        </w:rPr>
        <w:br w:type="column"/>
      </w:r>
      <w:r w:rsidR="00642268" w:rsidRPr="00BD41F0">
        <w:rPr>
          <w:b/>
        </w:rPr>
        <w:lastRenderedPageBreak/>
        <w:t xml:space="preserve">20. </w:t>
      </w:r>
      <w:r w:rsidR="005148D2">
        <w:rPr>
          <w:b/>
        </w:rPr>
        <w:tab/>
      </w:r>
      <w:r w:rsidR="00642268" w:rsidRPr="00BD41F0">
        <w:rPr>
          <w:b/>
        </w:rPr>
        <w:t>Fellowship</w:t>
      </w:r>
      <w:r w:rsidR="00686B07">
        <w:rPr>
          <w:b/>
        </w:rPr>
        <w:t>s</w:t>
      </w:r>
      <w:r w:rsidR="00642268" w:rsidRPr="00BD41F0">
        <w:rPr>
          <w:b/>
        </w:rPr>
        <w:t xml:space="preserve"> and Scholarship</w:t>
      </w:r>
      <w:r w:rsidR="00686B07">
        <w:rPr>
          <w:b/>
        </w:rPr>
        <w:t>s</w:t>
      </w:r>
      <w:r w:rsidR="00063421">
        <w:rPr>
          <w:b/>
        </w:rPr>
        <w:t xml:space="preserve"> O</w:t>
      </w:r>
      <w:r w:rsidR="00642268" w:rsidRPr="00BD41F0">
        <w:rPr>
          <w:b/>
        </w:rPr>
        <w:t xml:space="preserve">fferedby the University </w:t>
      </w:r>
    </w:p>
    <w:p w:rsidR="00642268" w:rsidRPr="00063421" w:rsidRDefault="00642268" w:rsidP="00945FBB">
      <w:pPr>
        <w:rPr>
          <w:b/>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880"/>
        <w:gridCol w:w="1306"/>
        <w:gridCol w:w="1620"/>
        <w:gridCol w:w="1260"/>
      </w:tblGrid>
      <w:tr w:rsidR="00642268" w:rsidRPr="00BD41F0" w:rsidTr="00DD2571">
        <w:tc>
          <w:tcPr>
            <w:tcW w:w="540" w:type="dxa"/>
          </w:tcPr>
          <w:p w:rsidR="00642268" w:rsidRPr="00BD41F0" w:rsidRDefault="00642268" w:rsidP="00945FBB">
            <w:pPr>
              <w:jc w:val="center"/>
              <w:rPr>
                <w:b/>
                <w:sz w:val="20"/>
                <w:szCs w:val="20"/>
              </w:rPr>
            </w:pPr>
          </w:p>
          <w:p w:rsidR="00642268" w:rsidRPr="00BD41F0" w:rsidRDefault="00642268" w:rsidP="00945FBB">
            <w:pPr>
              <w:jc w:val="center"/>
              <w:rPr>
                <w:b/>
                <w:sz w:val="20"/>
                <w:szCs w:val="20"/>
              </w:rPr>
            </w:pPr>
            <w:r w:rsidRPr="00BD41F0">
              <w:rPr>
                <w:b/>
                <w:sz w:val="20"/>
                <w:szCs w:val="20"/>
              </w:rPr>
              <w:t>Sl.</w:t>
            </w:r>
          </w:p>
          <w:p w:rsidR="00642268" w:rsidRPr="00BD41F0" w:rsidRDefault="00642268" w:rsidP="00945FBB">
            <w:pPr>
              <w:jc w:val="center"/>
              <w:rPr>
                <w:b/>
                <w:sz w:val="20"/>
                <w:szCs w:val="20"/>
              </w:rPr>
            </w:pPr>
            <w:r w:rsidRPr="00BD41F0">
              <w:rPr>
                <w:b/>
                <w:sz w:val="20"/>
                <w:szCs w:val="20"/>
              </w:rPr>
              <w:t>No</w:t>
            </w:r>
          </w:p>
        </w:tc>
        <w:tc>
          <w:tcPr>
            <w:tcW w:w="2880" w:type="dxa"/>
          </w:tcPr>
          <w:p w:rsidR="00642268" w:rsidRPr="00BD41F0" w:rsidRDefault="00642268" w:rsidP="00945FBB">
            <w:pPr>
              <w:jc w:val="center"/>
              <w:rPr>
                <w:b/>
                <w:sz w:val="20"/>
                <w:szCs w:val="20"/>
              </w:rPr>
            </w:pPr>
            <w:r w:rsidRPr="00BD41F0">
              <w:rPr>
                <w:b/>
                <w:sz w:val="20"/>
                <w:szCs w:val="20"/>
              </w:rPr>
              <w:t>Description of</w:t>
            </w:r>
          </w:p>
          <w:p w:rsidR="00642268" w:rsidRPr="00BD41F0" w:rsidRDefault="00642268" w:rsidP="00945FBB">
            <w:pPr>
              <w:jc w:val="center"/>
              <w:rPr>
                <w:b/>
                <w:sz w:val="20"/>
                <w:szCs w:val="20"/>
              </w:rPr>
            </w:pPr>
            <w:r w:rsidRPr="00BD41F0">
              <w:rPr>
                <w:b/>
                <w:sz w:val="20"/>
                <w:szCs w:val="20"/>
              </w:rPr>
              <w:t>Scholarship</w:t>
            </w:r>
            <w:r w:rsidR="003849D6">
              <w:rPr>
                <w:b/>
                <w:sz w:val="20"/>
                <w:szCs w:val="20"/>
              </w:rPr>
              <w:t>s</w:t>
            </w:r>
          </w:p>
        </w:tc>
        <w:tc>
          <w:tcPr>
            <w:tcW w:w="1260" w:type="dxa"/>
          </w:tcPr>
          <w:p w:rsidR="00642268" w:rsidRPr="00BD41F0" w:rsidRDefault="00063421" w:rsidP="00063421">
            <w:pPr>
              <w:jc w:val="center"/>
              <w:rPr>
                <w:b/>
                <w:sz w:val="20"/>
                <w:szCs w:val="20"/>
              </w:rPr>
            </w:pPr>
            <w:r>
              <w:rPr>
                <w:b/>
                <w:sz w:val="20"/>
                <w:szCs w:val="20"/>
              </w:rPr>
              <w:t>No. of Scholar</w:t>
            </w:r>
            <w:r w:rsidR="00642268" w:rsidRPr="00BD41F0">
              <w:rPr>
                <w:b/>
                <w:sz w:val="20"/>
                <w:szCs w:val="20"/>
              </w:rPr>
              <w:t>ship</w:t>
            </w:r>
            <w:r w:rsidR="003849D6">
              <w:rPr>
                <w:b/>
                <w:sz w:val="20"/>
                <w:szCs w:val="20"/>
              </w:rPr>
              <w:t>s</w:t>
            </w:r>
          </w:p>
        </w:tc>
        <w:tc>
          <w:tcPr>
            <w:tcW w:w="1620" w:type="dxa"/>
          </w:tcPr>
          <w:p w:rsidR="00642268" w:rsidRPr="00BD41F0" w:rsidRDefault="001B6F9A" w:rsidP="00945FBB">
            <w:pPr>
              <w:jc w:val="center"/>
              <w:rPr>
                <w:b/>
                <w:sz w:val="20"/>
                <w:szCs w:val="20"/>
              </w:rPr>
            </w:pPr>
            <w:r>
              <w:rPr>
                <w:b/>
                <w:sz w:val="20"/>
                <w:szCs w:val="20"/>
              </w:rPr>
              <w:t>Amount</w:t>
            </w:r>
          </w:p>
          <w:p w:rsidR="00642268" w:rsidRPr="00BD41F0" w:rsidRDefault="00063421" w:rsidP="00063421">
            <w:pPr>
              <w:jc w:val="center"/>
              <w:rPr>
                <w:b/>
                <w:sz w:val="20"/>
                <w:szCs w:val="20"/>
              </w:rPr>
            </w:pPr>
            <w:r>
              <w:rPr>
                <w:b/>
                <w:sz w:val="20"/>
                <w:szCs w:val="20"/>
              </w:rPr>
              <w:t>p</w:t>
            </w:r>
            <w:r w:rsidR="00642268" w:rsidRPr="00BD41F0">
              <w:rPr>
                <w:b/>
                <w:sz w:val="20"/>
                <w:szCs w:val="20"/>
              </w:rPr>
              <w:t>erannum per student</w:t>
            </w:r>
            <w:r>
              <w:rPr>
                <w:b/>
                <w:sz w:val="20"/>
                <w:szCs w:val="20"/>
              </w:rPr>
              <w:t xml:space="preserve"> (Tk.)</w:t>
            </w:r>
          </w:p>
        </w:tc>
        <w:tc>
          <w:tcPr>
            <w:tcW w:w="1260" w:type="dxa"/>
          </w:tcPr>
          <w:p w:rsidR="00642268" w:rsidRPr="00BD41F0" w:rsidRDefault="00642268" w:rsidP="00945FBB">
            <w:pPr>
              <w:jc w:val="center"/>
              <w:rPr>
                <w:b/>
                <w:sz w:val="20"/>
                <w:szCs w:val="20"/>
              </w:rPr>
            </w:pPr>
          </w:p>
          <w:p w:rsidR="00642268" w:rsidRPr="00BD41F0" w:rsidRDefault="00642268" w:rsidP="00063421">
            <w:pPr>
              <w:jc w:val="center"/>
              <w:rPr>
                <w:b/>
                <w:sz w:val="20"/>
                <w:szCs w:val="20"/>
              </w:rPr>
            </w:pPr>
            <w:r w:rsidRPr="00BD41F0">
              <w:rPr>
                <w:b/>
                <w:sz w:val="20"/>
                <w:szCs w:val="20"/>
              </w:rPr>
              <w:t>Total</w:t>
            </w:r>
            <w:r w:rsidR="00063421">
              <w:rPr>
                <w:b/>
                <w:sz w:val="20"/>
                <w:szCs w:val="20"/>
              </w:rPr>
              <w:t xml:space="preserve"> (Tk.)</w:t>
            </w:r>
          </w:p>
          <w:p w:rsidR="00642268" w:rsidRPr="00BD41F0" w:rsidRDefault="00642268" w:rsidP="00945FBB">
            <w:pPr>
              <w:jc w:val="center"/>
              <w:rPr>
                <w:b/>
                <w:sz w:val="20"/>
                <w:szCs w:val="20"/>
              </w:rPr>
            </w:pPr>
          </w:p>
        </w:tc>
      </w:tr>
      <w:tr w:rsidR="00642268" w:rsidRPr="00BD41F0" w:rsidTr="00DD2571">
        <w:tc>
          <w:tcPr>
            <w:tcW w:w="540" w:type="dxa"/>
          </w:tcPr>
          <w:p w:rsidR="00642268" w:rsidRPr="00BD41F0" w:rsidRDefault="00642268" w:rsidP="00945FBB">
            <w:pPr>
              <w:rPr>
                <w:sz w:val="20"/>
                <w:szCs w:val="20"/>
              </w:rPr>
            </w:pPr>
            <w:r w:rsidRPr="00BD41F0">
              <w:rPr>
                <w:sz w:val="20"/>
                <w:szCs w:val="20"/>
              </w:rPr>
              <w:t>01.</w:t>
            </w:r>
          </w:p>
        </w:tc>
        <w:tc>
          <w:tcPr>
            <w:tcW w:w="2880" w:type="dxa"/>
          </w:tcPr>
          <w:p w:rsidR="00642268" w:rsidRPr="00BD41F0" w:rsidRDefault="00642268" w:rsidP="00945FBB">
            <w:pPr>
              <w:rPr>
                <w:sz w:val="20"/>
                <w:szCs w:val="20"/>
              </w:rPr>
            </w:pPr>
            <w:r w:rsidRPr="00BD41F0">
              <w:rPr>
                <w:sz w:val="20"/>
                <w:szCs w:val="20"/>
              </w:rPr>
              <w:t>Poor Students (Waiver)</w:t>
            </w:r>
          </w:p>
        </w:tc>
        <w:tc>
          <w:tcPr>
            <w:tcW w:w="1260" w:type="dxa"/>
          </w:tcPr>
          <w:p w:rsidR="00642268" w:rsidRPr="00BD41F0" w:rsidRDefault="00642268" w:rsidP="00945FBB">
            <w:pPr>
              <w:jc w:val="center"/>
              <w:rPr>
                <w:sz w:val="20"/>
                <w:szCs w:val="20"/>
              </w:rPr>
            </w:pPr>
            <w:r w:rsidRPr="00BD41F0">
              <w:rPr>
                <w:sz w:val="20"/>
                <w:szCs w:val="20"/>
              </w:rPr>
              <w:t>18</w:t>
            </w:r>
          </w:p>
        </w:tc>
        <w:tc>
          <w:tcPr>
            <w:tcW w:w="1620" w:type="dxa"/>
          </w:tcPr>
          <w:p w:rsidR="00642268" w:rsidRPr="00BD41F0" w:rsidRDefault="00642268" w:rsidP="00945FBB">
            <w:pPr>
              <w:jc w:val="center"/>
              <w:rPr>
                <w:sz w:val="20"/>
                <w:szCs w:val="20"/>
              </w:rPr>
            </w:pPr>
            <w:r w:rsidRPr="00BD41F0">
              <w:rPr>
                <w:sz w:val="20"/>
                <w:szCs w:val="20"/>
              </w:rPr>
              <w:t>31500.00</w:t>
            </w:r>
          </w:p>
        </w:tc>
        <w:tc>
          <w:tcPr>
            <w:tcW w:w="1260" w:type="dxa"/>
          </w:tcPr>
          <w:p w:rsidR="00642268" w:rsidRPr="00BD41F0" w:rsidRDefault="00642268" w:rsidP="00945FBB">
            <w:pPr>
              <w:jc w:val="center"/>
              <w:rPr>
                <w:sz w:val="20"/>
                <w:szCs w:val="20"/>
              </w:rPr>
            </w:pPr>
            <w:r w:rsidRPr="00BD41F0">
              <w:rPr>
                <w:sz w:val="20"/>
                <w:szCs w:val="20"/>
              </w:rPr>
              <w:t>567000.00</w:t>
            </w:r>
          </w:p>
        </w:tc>
      </w:tr>
      <w:tr w:rsidR="00642268" w:rsidRPr="00BD41F0" w:rsidTr="00DD2571">
        <w:tc>
          <w:tcPr>
            <w:tcW w:w="540" w:type="dxa"/>
          </w:tcPr>
          <w:p w:rsidR="00642268" w:rsidRPr="00BD41F0" w:rsidRDefault="00642268" w:rsidP="00945FBB">
            <w:pPr>
              <w:rPr>
                <w:sz w:val="20"/>
                <w:szCs w:val="20"/>
              </w:rPr>
            </w:pPr>
            <w:r w:rsidRPr="00BD41F0">
              <w:rPr>
                <w:sz w:val="20"/>
                <w:szCs w:val="20"/>
              </w:rPr>
              <w:t>02.</w:t>
            </w:r>
          </w:p>
        </w:tc>
        <w:tc>
          <w:tcPr>
            <w:tcW w:w="2880" w:type="dxa"/>
          </w:tcPr>
          <w:p w:rsidR="00642268" w:rsidRPr="00BD41F0" w:rsidRDefault="00063421" w:rsidP="00945FBB">
            <w:pPr>
              <w:rPr>
                <w:sz w:val="20"/>
                <w:szCs w:val="20"/>
              </w:rPr>
            </w:pPr>
            <w:r>
              <w:rPr>
                <w:sz w:val="20"/>
                <w:szCs w:val="20"/>
              </w:rPr>
              <w:t>Freedom Fighter</w:t>
            </w:r>
            <w:r w:rsidR="00642268" w:rsidRPr="00BD41F0">
              <w:rPr>
                <w:sz w:val="20"/>
                <w:szCs w:val="20"/>
              </w:rPr>
              <w:t>s</w:t>
            </w:r>
            <w:r>
              <w:rPr>
                <w:sz w:val="20"/>
                <w:szCs w:val="20"/>
              </w:rPr>
              <w:t>’</w:t>
            </w:r>
            <w:r w:rsidR="00642268" w:rsidRPr="00BD41F0">
              <w:rPr>
                <w:sz w:val="20"/>
                <w:szCs w:val="20"/>
              </w:rPr>
              <w:t xml:space="preserve"> Children (Waiver)</w:t>
            </w:r>
          </w:p>
        </w:tc>
        <w:tc>
          <w:tcPr>
            <w:tcW w:w="1260" w:type="dxa"/>
          </w:tcPr>
          <w:p w:rsidR="00642268" w:rsidRPr="00BD41F0" w:rsidRDefault="00642268" w:rsidP="00945FBB">
            <w:pPr>
              <w:jc w:val="center"/>
              <w:rPr>
                <w:sz w:val="20"/>
                <w:szCs w:val="20"/>
              </w:rPr>
            </w:pPr>
            <w:r w:rsidRPr="00BD41F0">
              <w:rPr>
                <w:sz w:val="20"/>
                <w:szCs w:val="20"/>
              </w:rPr>
              <w:t>05</w:t>
            </w:r>
          </w:p>
        </w:tc>
        <w:tc>
          <w:tcPr>
            <w:tcW w:w="1620" w:type="dxa"/>
          </w:tcPr>
          <w:p w:rsidR="00642268" w:rsidRPr="00BD41F0" w:rsidRDefault="00642268" w:rsidP="00945FBB">
            <w:pPr>
              <w:jc w:val="center"/>
              <w:rPr>
                <w:sz w:val="20"/>
                <w:szCs w:val="20"/>
              </w:rPr>
            </w:pPr>
            <w:r w:rsidRPr="00BD41F0">
              <w:rPr>
                <w:sz w:val="20"/>
                <w:szCs w:val="20"/>
              </w:rPr>
              <w:t>47250.00</w:t>
            </w:r>
          </w:p>
        </w:tc>
        <w:tc>
          <w:tcPr>
            <w:tcW w:w="1260" w:type="dxa"/>
          </w:tcPr>
          <w:p w:rsidR="00642268" w:rsidRPr="00BD41F0" w:rsidRDefault="00642268" w:rsidP="00945FBB">
            <w:pPr>
              <w:jc w:val="center"/>
              <w:rPr>
                <w:sz w:val="20"/>
                <w:szCs w:val="20"/>
              </w:rPr>
            </w:pPr>
            <w:r w:rsidRPr="00BD41F0">
              <w:rPr>
                <w:sz w:val="20"/>
                <w:szCs w:val="20"/>
              </w:rPr>
              <w:t>236250.00</w:t>
            </w:r>
          </w:p>
        </w:tc>
      </w:tr>
      <w:tr w:rsidR="00642268" w:rsidRPr="00BD41F0" w:rsidTr="00DD2571">
        <w:tc>
          <w:tcPr>
            <w:tcW w:w="540" w:type="dxa"/>
          </w:tcPr>
          <w:p w:rsidR="00642268" w:rsidRPr="00BD41F0" w:rsidRDefault="00642268" w:rsidP="00945FBB">
            <w:pPr>
              <w:rPr>
                <w:sz w:val="20"/>
                <w:szCs w:val="20"/>
              </w:rPr>
            </w:pPr>
            <w:r w:rsidRPr="00BD41F0">
              <w:rPr>
                <w:sz w:val="20"/>
                <w:szCs w:val="20"/>
              </w:rPr>
              <w:t>03.</w:t>
            </w:r>
          </w:p>
        </w:tc>
        <w:tc>
          <w:tcPr>
            <w:tcW w:w="2880" w:type="dxa"/>
          </w:tcPr>
          <w:p w:rsidR="00642268" w:rsidRPr="00BD41F0" w:rsidRDefault="00642268" w:rsidP="00945FBB">
            <w:pPr>
              <w:rPr>
                <w:sz w:val="20"/>
                <w:szCs w:val="20"/>
              </w:rPr>
            </w:pPr>
            <w:r w:rsidRPr="00BD41F0">
              <w:rPr>
                <w:sz w:val="20"/>
                <w:szCs w:val="20"/>
              </w:rPr>
              <w:t>Merit Students (Scholarship/ Waiver)</w:t>
            </w:r>
          </w:p>
        </w:tc>
        <w:tc>
          <w:tcPr>
            <w:tcW w:w="1260" w:type="dxa"/>
          </w:tcPr>
          <w:p w:rsidR="00642268" w:rsidRPr="00BD41F0" w:rsidRDefault="00642268" w:rsidP="00945FBB">
            <w:pPr>
              <w:jc w:val="center"/>
              <w:rPr>
                <w:sz w:val="20"/>
                <w:szCs w:val="20"/>
              </w:rPr>
            </w:pPr>
            <w:r w:rsidRPr="00BD41F0">
              <w:rPr>
                <w:sz w:val="20"/>
                <w:szCs w:val="20"/>
              </w:rPr>
              <w:t>10</w:t>
            </w:r>
          </w:p>
        </w:tc>
        <w:tc>
          <w:tcPr>
            <w:tcW w:w="1620" w:type="dxa"/>
          </w:tcPr>
          <w:p w:rsidR="00642268" w:rsidRPr="00BD41F0" w:rsidRDefault="00642268" w:rsidP="00945FBB">
            <w:pPr>
              <w:jc w:val="center"/>
              <w:rPr>
                <w:sz w:val="20"/>
                <w:szCs w:val="20"/>
              </w:rPr>
            </w:pPr>
            <w:r w:rsidRPr="00BD41F0">
              <w:rPr>
                <w:sz w:val="20"/>
                <w:szCs w:val="20"/>
              </w:rPr>
              <w:t>12600.00</w:t>
            </w:r>
          </w:p>
        </w:tc>
        <w:tc>
          <w:tcPr>
            <w:tcW w:w="1260" w:type="dxa"/>
          </w:tcPr>
          <w:p w:rsidR="00642268" w:rsidRPr="00BD41F0" w:rsidRDefault="00642268" w:rsidP="00945FBB">
            <w:pPr>
              <w:jc w:val="center"/>
              <w:rPr>
                <w:sz w:val="20"/>
                <w:szCs w:val="20"/>
              </w:rPr>
            </w:pPr>
            <w:r w:rsidRPr="00BD41F0">
              <w:rPr>
                <w:sz w:val="20"/>
                <w:szCs w:val="20"/>
              </w:rPr>
              <w:t>126000.00</w:t>
            </w:r>
          </w:p>
        </w:tc>
      </w:tr>
      <w:tr w:rsidR="00642268" w:rsidRPr="00BD41F0" w:rsidTr="00DD2571">
        <w:tc>
          <w:tcPr>
            <w:tcW w:w="540" w:type="dxa"/>
          </w:tcPr>
          <w:p w:rsidR="00642268" w:rsidRPr="00BD41F0" w:rsidRDefault="00642268" w:rsidP="00945FBB">
            <w:pPr>
              <w:rPr>
                <w:b/>
                <w:sz w:val="20"/>
                <w:szCs w:val="20"/>
              </w:rPr>
            </w:pPr>
          </w:p>
        </w:tc>
        <w:tc>
          <w:tcPr>
            <w:tcW w:w="2880" w:type="dxa"/>
          </w:tcPr>
          <w:p w:rsidR="00642268" w:rsidRPr="00BD41F0" w:rsidRDefault="00642268" w:rsidP="00945FBB">
            <w:pPr>
              <w:rPr>
                <w:sz w:val="20"/>
                <w:szCs w:val="20"/>
              </w:rPr>
            </w:pPr>
          </w:p>
        </w:tc>
        <w:tc>
          <w:tcPr>
            <w:tcW w:w="1260" w:type="dxa"/>
          </w:tcPr>
          <w:p w:rsidR="00642268" w:rsidRPr="00BD41F0" w:rsidRDefault="00642268" w:rsidP="00945FBB">
            <w:pPr>
              <w:jc w:val="center"/>
              <w:rPr>
                <w:sz w:val="20"/>
                <w:szCs w:val="20"/>
              </w:rPr>
            </w:pPr>
          </w:p>
        </w:tc>
        <w:tc>
          <w:tcPr>
            <w:tcW w:w="1620" w:type="dxa"/>
          </w:tcPr>
          <w:p w:rsidR="00642268" w:rsidRPr="00BD41F0" w:rsidRDefault="00642268" w:rsidP="00945FBB">
            <w:pPr>
              <w:jc w:val="center"/>
              <w:rPr>
                <w:sz w:val="20"/>
                <w:szCs w:val="20"/>
              </w:rPr>
            </w:pPr>
            <w:r w:rsidRPr="00BD41F0">
              <w:rPr>
                <w:sz w:val="20"/>
                <w:szCs w:val="20"/>
              </w:rPr>
              <w:t>Total :</w:t>
            </w:r>
          </w:p>
        </w:tc>
        <w:tc>
          <w:tcPr>
            <w:tcW w:w="1260" w:type="dxa"/>
          </w:tcPr>
          <w:p w:rsidR="00642268" w:rsidRPr="00BD41F0" w:rsidRDefault="00642268" w:rsidP="00945FBB">
            <w:pPr>
              <w:jc w:val="center"/>
              <w:rPr>
                <w:b/>
                <w:sz w:val="20"/>
                <w:szCs w:val="20"/>
              </w:rPr>
            </w:pPr>
            <w:r w:rsidRPr="00BD41F0">
              <w:rPr>
                <w:b/>
                <w:sz w:val="20"/>
                <w:szCs w:val="20"/>
              </w:rPr>
              <w:t>929250.00</w:t>
            </w:r>
          </w:p>
        </w:tc>
      </w:tr>
    </w:tbl>
    <w:p w:rsidR="00DD2571" w:rsidRDefault="00DD2571" w:rsidP="00945FBB">
      <w:pPr>
        <w:rPr>
          <w:b/>
        </w:rPr>
      </w:pPr>
    </w:p>
    <w:p w:rsidR="00642268" w:rsidRPr="00BD41F0" w:rsidRDefault="00642268" w:rsidP="00945FBB">
      <w:pPr>
        <w:rPr>
          <w:b/>
        </w:rPr>
      </w:pPr>
      <w:r w:rsidRPr="00BD41F0">
        <w:rPr>
          <w:b/>
        </w:rPr>
        <w:t xml:space="preserve">21. </w:t>
      </w:r>
      <w:r w:rsidR="008B57F2">
        <w:rPr>
          <w:b/>
        </w:rPr>
        <w:t xml:space="preserve">  </w:t>
      </w:r>
      <w:r w:rsidRPr="00BD41F0">
        <w:rPr>
          <w:b/>
        </w:rPr>
        <w:t>Budget Estimates</w:t>
      </w:r>
    </w:p>
    <w:p w:rsidR="00642268" w:rsidRPr="00BD41F0" w:rsidRDefault="00642268" w:rsidP="00945FBB">
      <w:pPr>
        <w:rPr>
          <w:b/>
        </w:rPr>
      </w:pPr>
    </w:p>
    <w:p w:rsidR="00642268" w:rsidRPr="00BD41F0" w:rsidRDefault="00642268" w:rsidP="00945FBB">
      <w:pPr>
        <w:ind w:left="720"/>
        <w:rPr>
          <w:sz w:val="20"/>
          <w:szCs w:val="20"/>
        </w:rPr>
      </w:pPr>
      <w:r w:rsidRPr="00BD41F0">
        <w:rPr>
          <w:sz w:val="20"/>
          <w:szCs w:val="20"/>
        </w:rPr>
        <w:t>To</w:t>
      </w:r>
      <w:r w:rsidR="00063421">
        <w:rPr>
          <w:sz w:val="20"/>
          <w:szCs w:val="20"/>
        </w:rPr>
        <w:t>tal Budget Estimates for 2015-</w:t>
      </w:r>
      <w:r w:rsidRPr="00BD41F0">
        <w:rPr>
          <w:sz w:val="20"/>
          <w:szCs w:val="20"/>
        </w:rPr>
        <w:t xml:space="preserve">2016 </w:t>
      </w:r>
      <w:r w:rsidR="00063421">
        <w:rPr>
          <w:sz w:val="20"/>
          <w:szCs w:val="20"/>
        </w:rPr>
        <w:tab/>
      </w:r>
      <w:r w:rsidRPr="00BD41F0">
        <w:rPr>
          <w:sz w:val="20"/>
          <w:szCs w:val="20"/>
        </w:rPr>
        <w:t xml:space="preserve">: </w:t>
      </w:r>
      <w:r w:rsidR="00063421">
        <w:rPr>
          <w:sz w:val="20"/>
          <w:szCs w:val="20"/>
        </w:rPr>
        <w:t xml:space="preserve">Tk. </w:t>
      </w:r>
      <w:r w:rsidRPr="00BD41F0">
        <w:rPr>
          <w:sz w:val="20"/>
          <w:szCs w:val="20"/>
        </w:rPr>
        <w:t>525.16 Lac</w:t>
      </w:r>
    </w:p>
    <w:p w:rsidR="00642268" w:rsidRPr="00BD41F0" w:rsidRDefault="00642268" w:rsidP="00945FBB">
      <w:pPr>
        <w:ind w:left="720"/>
        <w:rPr>
          <w:sz w:val="20"/>
          <w:szCs w:val="20"/>
        </w:rPr>
      </w:pPr>
      <w:r w:rsidRPr="00BD41F0">
        <w:rPr>
          <w:sz w:val="20"/>
          <w:szCs w:val="20"/>
        </w:rPr>
        <w:t>Recurring Expenses</w:t>
      </w:r>
      <w:r w:rsidR="00063421">
        <w:rPr>
          <w:sz w:val="20"/>
          <w:szCs w:val="20"/>
        </w:rPr>
        <w:tab/>
      </w:r>
      <w:r w:rsidR="00063421">
        <w:rPr>
          <w:sz w:val="20"/>
          <w:szCs w:val="20"/>
        </w:rPr>
        <w:tab/>
      </w:r>
      <w:r w:rsidR="00594678">
        <w:rPr>
          <w:sz w:val="20"/>
          <w:szCs w:val="20"/>
        </w:rPr>
        <w:tab/>
      </w:r>
      <w:r w:rsidRPr="00BD41F0">
        <w:rPr>
          <w:sz w:val="20"/>
          <w:szCs w:val="20"/>
        </w:rPr>
        <w:t>:</w:t>
      </w:r>
      <w:r w:rsidR="00263B4B">
        <w:rPr>
          <w:sz w:val="20"/>
          <w:szCs w:val="20"/>
        </w:rPr>
        <w:t xml:space="preserve"> </w:t>
      </w:r>
      <w:r w:rsidR="00063421">
        <w:rPr>
          <w:sz w:val="20"/>
          <w:szCs w:val="20"/>
        </w:rPr>
        <w:t>Tk.</w:t>
      </w:r>
      <w:r w:rsidRPr="00BD41F0">
        <w:rPr>
          <w:sz w:val="20"/>
          <w:szCs w:val="20"/>
        </w:rPr>
        <w:t xml:space="preserve"> 420.13 Lac</w:t>
      </w:r>
    </w:p>
    <w:p w:rsidR="00642268" w:rsidRPr="00BD41F0" w:rsidRDefault="00642268" w:rsidP="00945FBB">
      <w:pPr>
        <w:ind w:left="720"/>
        <w:rPr>
          <w:sz w:val="20"/>
          <w:szCs w:val="20"/>
        </w:rPr>
      </w:pPr>
      <w:r w:rsidRPr="00BD41F0">
        <w:rPr>
          <w:sz w:val="20"/>
          <w:szCs w:val="20"/>
        </w:rPr>
        <w:t>Development</w:t>
      </w:r>
      <w:r w:rsidR="00063421">
        <w:rPr>
          <w:sz w:val="20"/>
          <w:szCs w:val="20"/>
        </w:rPr>
        <w:tab/>
      </w:r>
      <w:r w:rsidR="00063421">
        <w:rPr>
          <w:sz w:val="20"/>
          <w:szCs w:val="20"/>
        </w:rPr>
        <w:tab/>
      </w:r>
      <w:r w:rsidR="00594678">
        <w:rPr>
          <w:sz w:val="20"/>
          <w:szCs w:val="20"/>
        </w:rPr>
        <w:tab/>
      </w:r>
      <w:r w:rsidR="00594678">
        <w:rPr>
          <w:sz w:val="20"/>
          <w:szCs w:val="20"/>
        </w:rPr>
        <w:tab/>
      </w:r>
      <w:r w:rsidRPr="00BD41F0">
        <w:rPr>
          <w:sz w:val="20"/>
          <w:szCs w:val="20"/>
        </w:rPr>
        <w:t>:</w:t>
      </w:r>
      <w:r w:rsidR="00263B4B">
        <w:rPr>
          <w:sz w:val="20"/>
          <w:szCs w:val="20"/>
        </w:rPr>
        <w:t xml:space="preserve"> </w:t>
      </w:r>
      <w:r w:rsidR="00063421">
        <w:rPr>
          <w:sz w:val="20"/>
          <w:szCs w:val="20"/>
        </w:rPr>
        <w:t xml:space="preserve">Tk. </w:t>
      </w:r>
      <w:r w:rsidRPr="00BD41F0">
        <w:rPr>
          <w:sz w:val="20"/>
          <w:szCs w:val="20"/>
        </w:rPr>
        <w:t>105.03 Lac</w:t>
      </w:r>
    </w:p>
    <w:p w:rsidR="00642268" w:rsidRPr="00BD41F0" w:rsidRDefault="00642268" w:rsidP="00945FBB">
      <w:pPr>
        <w:ind w:left="720"/>
        <w:rPr>
          <w:sz w:val="20"/>
          <w:szCs w:val="20"/>
        </w:rPr>
      </w:pPr>
    </w:p>
    <w:p w:rsidR="00642268" w:rsidRPr="00BD41F0" w:rsidRDefault="00642268" w:rsidP="00945FBB">
      <w:pPr>
        <w:jc w:val="both"/>
        <w:rPr>
          <w:b/>
          <w:sz w:val="20"/>
          <w:szCs w:val="20"/>
        </w:rPr>
      </w:pPr>
      <w:r w:rsidRPr="00BD41F0">
        <w:rPr>
          <w:b/>
        </w:rPr>
        <w:t>22.</w:t>
      </w:r>
      <w:r w:rsidR="008B57F2">
        <w:rPr>
          <w:b/>
        </w:rPr>
        <w:t xml:space="preserve">   </w:t>
      </w:r>
      <w:r w:rsidRPr="00BD41F0">
        <w:rPr>
          <w:b/>
        </w:rPr>
        <w:t>Other Information</w:t>
      </w:r>
    </w:p>
    <w:p w:rsidR="00642268" w:rsidRPr="00BD41F0" w:rsidRDefault="00642268" w:rsidP="00945FBB">
      <w:pPr>
        <w:jc w:val="both"/>
        <w:rPr>
          <w:sz w:val="20"/>
          <w:szCs w:val="20"/>
        </w:rPr>
      </w:pPr>
    </w:p>
    <w:p w:rsidR="00642268" w:rsidRPr="00BD41F0" w:rsidRDefault="00642268" w:rsidP="00945FBB">
      <w:pPr>
        <w:jc w:val="both"/>
        <w:rPr>
          <w:b/>
          <w:sz w:val="20"/>
          <w:szCs w:val="20"/>
        </w:rPr>
      </w:pPr>
      <w:r w:rsidRPr="00BD41F0">
        <w:rPr>
          <w:sz w:val="20"/>
          <w:szCs w:val="20"/>
        </w:rPr>
        <w:t>The Permanent Campus at Banshgari, Bhairab,</w:t>
      </w:r>
      <w:r w:rsidR="00263B4B">
        <w:rPr>
          <w:sz w:val="20"/>
          <w:szCs w:val="20"/>
        </w:rPr>
        <w:t xml:space="preserve"> </w:t>
      </w:r>
      <w:r w:rsidRPr="00BD41F0">
        <w:rPr>
          <w:sz w:val="20"/>
          <w:szCs w:val="20"/>
        </w:rPr>
        <w:t xml:space="preserve">Kishorganj shall be a part of the planned Education City </w:t>
      </w:r>
      <w:r w:rsidR="00063421">
        <w:rPr>
          <w:sz w:val="20"/>
          <w:szCs w:val="20"/>
        </w:rPr>
        <w:t xml:space="preserve">on a huge area of land (about </w:t>
      </w:r>
      <w:r w:rsidRPr="00BD41F0">
        <w:rPr>
          <w:sz w:val="20"/>
          <w:szCs w:val="20"/>
        </w:rPr>
        <w:t>100 acres) where a High School and College already exist.</w:t>
      </w:r>
    </w:p>
    <w:p w:rsidR="00642268" w:rsidRPr="00BD41F0" w:rsidRDefault="00642268" w:rsidP="00945FBB">
      <w:pPr>
        <w:ind w:left="360"/>
        <w:rPr>
          <w:b/>
          <w:sz w:val="20"/>
          <w:szCs w:val="20"/>
        </w:rPr>
      </w:pPr>
    </w:p>
    <w:p w:rsidR="00642268" w:rsidRPr="00BD41F0" w:rsidRDefault="00642268" w:rsidP="008B57F2">
      <w:pPr>
        <w:tabs>
          <w:tab w:val="left" w:pos="540"/>
        </w:tabs>
        <w:rPr>
          <w:b/>
        </w:rPr>
      </w:pPr>
      <w:r w:rsidRPr="00BD41F0">
        <w:rPr>
          <w:b/>
        </w:rPr>
        <w:t>23.</w:t>
      </w:r>
      <w:r w:rsidRPr="00BD41F0">
        <w:rPr>
          <w:b/>
        </w:rPr>
        <w:tab/>
        <w:t>Focal Point</w:t>
      </w:r>
    </w:p>
    <w:p w:rsidR="00642268" w:rsidRPr="00BD41F0" w:rsidRDefault="00642268" w:rsidP="00945FBB">
      <w:pPr>
        <w:rPr>
          <w:b/>
        </w:rPr>
      </w:pPr>
    </w:p>
    <w:p w:rsidR="00642268" w:rsidRPr="00BD41F0" w:rsidRDefault="00642268" w:rsidP="00894777">
      <w:pPr>
        <w:ind w:firstLine="720"/>
        <w:rPr>
          <w:sz w:val="20"/>
          <w:szCs w:val="20"/>
        </w:rPr>
      </w:pPr>
      <w:r w:rsidRPr="00BD41F0">
        <w:rPr>
          <w:sz w:val="20"/>
          <w:szCs w:val="20"/>
        </w:rPr>
        <w:t>Name</w:t>
      </w:r>
      <w:r w:rsidR="00063421">
        <w:rPr>
          <w:sz w:val="20"/>
          <w:szCs w:val="20"/>
        </w:rPr>
        <w:tab/>
      </w:r>
      <w:r w:rsidR="00894777">
        <w:rPr>
          <w:sz w:val="20"/>
          <w:szCs w:val="20"/>
        </w:rPr>
        <w:tab/>
      </w:r>
      <w:r w:rsidRPr="00BD41F0">
        <w:rPr>
          <w:sz w:val="20"/>
          <w:szCs w:val="20"/>
        </w:rPr>
        <w:t>:</w:t>
      </w:r>
      <w:r w:rsidR="00263B4B">
        <w:rPr>
          <w:sz w:val="20"/>
          <w:szCs w:val="20"/>
        </w:rPr>
        <w:t xml:space="preserve"> </w:t>
      </w:r>
      <w:r w:rsidR="00063421">
        <w:rPr>
          <w:sz w:val="20"/>
          <w:szCs w:val="20"/>
        </w:rPr>
        <w:t xml:space="preserve">Mr. </w:t>
      </w:r>
      <w:r w:rsidRPr="00BD41F0">
        <w:rPr>
          <w:sz w:val="20"/>
          <w:szCs w:val="20"/>
        </w:rPr>
        <w:t>Md. Delowar Hossain</w:t>
      </w:r>
    </w:p>
    <w:p w:rsidR="00642268" w:rsidRPr="00BD41F0" w:rsidRDefault="00642268" w:rsidP="00945FBB">
      <w:pPr>
        <w:rPr>
          <w:sz w:val="20"/>
          <w:szCs w:val="20"/>
        </w:rPr>
      </w:pPr>
      <w:r w:rsidRPr="00BD41F0">
        <w:rPr>
          <w:sz w:val="20"/>
          <w:szCs w:val="20"/>
        </w:rPr>
        <w:t xml:space="preserve"> </w:t>
      </w:r>
      <w:r w:rsidR="00894777">
        <w:rPr>
          <w:sz w:val="20"/>
          <w:szCs w:val="20"/>
        </w:rPr>
        <w:tab/>
      </w:r>
      <w:r w:rsidRPr="00BD41F0">
        <w:rPr>
          <w:sz w:val="20"/>
          <w:szCs w:val="20"/>
        </w:rPr>
        <w:t xml:space="preserve">Designation </w:t>
      </w:r>
      <w:r w:rsidR="00894777">
        <w:rPr>
          <w:sz w:val="20"/>
          <w:szCs w:val="20"/>
        </w:rPr>
        <w:tab/>
      </w:r>
      <w:r w:rsidRPr="00BD41F0">
        <w:rPr>
          <w:sz w:val="20"/>
          <w:szCs w:val="20"/>
        </w:rPr>
        <w:t xml:space="preserve">: </w:t>
      </w:r>
      <w:r w:rsidR="00263B4B">
        <w:rPr>
          <w:sz w:val="20"/>
          <w:szCs w:val="20"/>
        </w:rPr>
        <w:t xml:space="preserve"> </w:t>
      </w:r>
      <w:r w:rsidRPr="00BD41F0">
        <w:rPr>
          <w:sz w:val="20"/>
          <w:szCs w:val="20"/>
        </w:rPr>
        <w:t>Public Relations Officer (PRO)</w:t>
      </w:r>
    </w:p>
    <w:p w:rsidR="00642268" w:rsidRPr="00BD41F0" w:rsidRDefault="00D36A2B" w:rsidP="00894777">
      <w:pPr>
        <w:ind w:firstLine="720"/>
        <w:rPr>
          <w:sz w:val="20"/>
          <w:szCs w:val="20"/>
        </w:rPr>
      </w:pPr>
      <w:r>
        <w:rPr>
          <w:sz w:val="20"/>
          <w:szCs w:val="20"/>
        </w:rPr>
        <w:t>Cont</w:t>
      </w:r>
      <w:r w:rsidR="00642268" w:rsidRPr="00BD41F0">
        <w:rPr>
          <w:sz w:val="20"/>
          <w:szCs w:val="20"/>
        </w:rPr>
        <w:t>act No</w:t>
      </w:r>
      <w:r>
        <w:rPr>
          <w:sz w:val="20"/>
          <w:szCs w:val="20"/>
        </w:rPr>
        <w:t>.</w:t>
      </w:r>
      <w:r w:rsidR="00642268" w:rsidRPr="00BD41F0">
        <w:rPr>
          <w:sz w:val="20"/>
          <w:szCs w:val="20"/>
        </w:rPr>
        <w:t xml:space="preserve"> </w:t>
      </w:r>
      <w:r w:rsidR="00894777">
        <w:rPr>
          <w:sz w:val="20"/>
          <w:szCs w:val="20"/>
        </w:rPr>
        <w:tab/>
      </w:r>
      <w:r w:rsidR="00642268" w:rsidRPr="00BD41F0">
        <w:rPr>
          <w:sz w:val="20"/>
          <w:szCs w:val="20"/>
        </w:rPr>
        <w:t>:</w:t>
      </w:r>
      <w:r w:rsidR="00263B4B">
        <w:rPr>
          <w:sz w:val="20"/>
          <w:szCs w:val="20"/>
        </w:rPr>
        <w:t xml:space="preserve"> </w:t>
      </w:r>
      <w:r>
        <w:rPr>
          <w:sz w:val="20"/>
          <w:szCs w:val="20"/>
        </w:rPr>
        <w:t>Tel. 9886150, 9841628; Mob</w:t>
      </w:r>
      <w:r w:rsidR="00642268" w:rsidRPr="00BD41F0">
        <w:rPr>
          <w:sz w:val="20"/>
          <w:szCs w:val="20"/>
        </w:rPr>
        <w:t>:</w:t>
      </w:r>
      <w:r w:rsidR="00263B4B">
        <w:rPr>
          <w:sz w:val="20"/>
          <w:szCs w:val="20"/>
        </w:rPr>
        <w:t xml:space="preserve"> </w:t>
      </w:r>
      <w:r w:rsidR="00642268" w:rsidRPr="00BD41F0">
        <w:rPr>
          <w:sz w:val="20"/>
          <w:szCs w:val="20"/>
        </w:rPr>
        <w:t>01717801471</w:t>
      </w:r>
    </w:p>
    <w:p w:rsidR="00642268" w:rsidRPr="00BD41F0" w:rsidRDefault="00642268" w:rsidP="00894777">
      <w:pPr>
        <w:ind w:firstLine="720"/>
        <w:rPr>
          <w:sz w:val="20"/>
          <w:szCs w:val="20"/>
        </w:rPr>
      </w:pPr>
      <w:r w:rsidRPr="00BD41F0">
        <w:rPr>
          <w:sz w:val="20"/>
          <w:szCs w:val="20"/>
        </w:rPr>
        <w:t xml:space="preserve"> E-mail</w:t>
      </w:r>
      <w:r w:rsidR="00063421">
        <w:rPr>
          <w:sz w:val="20"/>
          <w:szCs w:val="20"/>
        </w:rPr>
        <w:tab/>
      </w:r>
      <w:r w:rsidR="00894777">
        <w:rPr>
          <w:sz w:val="20"/>
          <w:szCs w:val="20"/>
        </w:rPr>
        <w:tab/>
      </w:r>
      <w:r w:rsidRPr="00BD41F0">
        <w:rPr>
          <w:sz w:val="20"/>
          <w:szCs w:val="20"/>
        </w:rPr>
        <w:t>:</w:t>
      </w:r>
      <w:r w:rsidR="00263B4B">
        <w:rPr>
          <w:sz w:val="20"/>
          <w:szCs w:val="20"/>
        </w:rPr>
        <w:t xml:space="preserve"> </w:t>
      </w:r>
      <w:r w:rsidRPr="00063421">
        <w:rPr>
          <w:sz w:val="20"/>
          <w:szCs w:val="20"/>
        </w:rPr>
        <w:t>delowar@royal.edu.bd</w:t>
      </w:r>
    </w:p>
    <w:p w:rsidR="00642268" w:rsidRPr="00BD41F0" w:rsidRDefault="00642268" w:rsidP="00894777">
      <w:pPr>
        <w:ind w:firstLine="720"/>
        <w:rPr>
          <w:sz w:val="20"/>
          <w:szCs w:val="20"/>
        </w:rPr>
      </w:pPr>
      <w:r w:rsidRPr="00BD41F0">
        <w:rPr>
          <w:sz w:val="20"/>
          <w:szCs w:val="20"/>
        </w:rPr>
        <w:t>Fax</w:t>
      </w:r>
      <w:r w:rsidR="00063421">
        <w:rPr>
          <w:sz w:val="20"/>
          <w:szCs w:val="20"/>
        </w:rPr>
        <w:tab/>
      </w:r>
      <w:r w:rsidR="00894777">
        <w:rPr>
          <w:sz w:val="20"/>
          <w:szCs w:val="20"/>
        </w:rPr>
        <w:tab/>
      </w:r>
      <w:r w:rsidRPr="00BD41F0">
        <w:rPr>
          <w:sz w:val="20"/>
          <w:szCs w:val="20"/>
        </w:rPr>
        <w:t>: + 880-02-9886150</w:t>
      </w:r>
    </w:p>
    <w:p w:rsidR="00642268" w:rsidRPr="00BD41F0" w:rsidRDefault="00642268" w:rsidP="00945FBB">
      <w:pPr>
        <w:rPr>
          <w:sz w:val="20"/>
          <w:szCs w:val="20"/>
        </w:rPr>
      </w:pPr>
    </w:p>
    <w:sectPr w:rsidR="00642268" w:rsidRPr="00BD41F0" w:rsidSect="00180D36">
      <w:headerReference w:type="even" r:id="rId9"/>
      <w:headerReference w:type="default" r:id="rId10"/>
      <w:footerReference w:type="even" r:id="rId11"/>
      <w:footerReference w:type="default" r:id="rId12"/>
      <w:pgSz w:w="12240" w:h="15840" w:code="1"/>
      <w:pgMar w:top="2520" w:right="2333" w:bottom="2520" w:left="2333" w:header="1872" w:footer="1584" w:gutter="0"/>
      <w:pgNumType w:start="58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E8A" w:rsidRDefault="002A7E8A" w:rsidP="00D037C0">
      <w:r>
        <w:separator/>
      </w:r>
    </w:p>
  </w:endnote>
  <w:endnote w:type="continuationSeparator" w:id="1">
    <w:p w:rsidR="002A7E8A" w:rsidRDefault="002A7E8A"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SutonnyMJ">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AC28E6">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E8A" w:rsidRDefault="002A7E8A" w:rsidP="00D037C0">
      <w:r>
        <w:separator/>
      </w:r>
    </w:p>
  </w:footnote>
  <w:footnote w:type="continuationSeparator" w:id="1">
    <w:p w:rsidR="002A7E8A" w:rsidRDefault="002A7E8A"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F854DC" w:rsidRPr="00F854DC" w:rsidRDefault="00AC28E6" w:rsidP="00F854DC">
        <w:pPr>
          <w:tabs>
            <w:tab w:val="right" w:pos="7560"/>
          </w:tabs>
          <w:rPr>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544C02">
          <w:rPr>
            <w:noProof/>
            <w:sz w:val="20"/>
            <w:szCs w:val="20"/>
          </w:rPr>
          <w:t>582</w:t>
        </w:r>
        <w:r w:rsidRPr="00AE6696">
          <w:rPr>
            <w:sz w:val="20"/>
            <w:szCs w:val="20"/>
          </w:rPr>
          <w:fldChar w:fldCharType="end"/>
        </w:r>
        <w:r w:rsidR="00FF65CB" w:rsidRPr="00AE6696">
          <w:rPr>
            <w:sz w:val="20"/>
            <w:szCs w:val="20"/>
          </w:rPr>
          <w:tab/>
        </w:r>
        <w:r w:rsidR="00F854DC" w:rsidRPr="00F854DC">
          <w:rPr>
            <w:sz w:val="20"/>
            <w:szCs w:val="20"/>
          </w:rPr>
          <w:t>Royal University of Dhaka</w:t>
        </w:r>
      </w:p>
      <w:p w:rsidR="00824902" w:rsidRPr="00AE6696" w:rsidRDefault="00AC28E6" w:rsidP="004D79B2">
        <w:pPr>
          <w:tabs>
            <w:tab w:val="right" w:pos="7560"/>
          </w:tabs>
          <w:ind w:right="-270"/>
          <w:rPr>
            <w:bCs/>
            <w:sz w:val="20"/>
            <w:szCs w:val="20"/>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AC28E6" w:rsidRPr="00231FC4">
          <w:rPr>
            <w:sz w:val="20"/>
            <w:szCs w:val="20"/>
          </w:rPr>
          <w:fldChar w:fldCharType="begin"/>
        </w:r>
        <w:r w:rsidRPr="00231FC4">
          <w:rPr>
            <w:sz w:val="20"/>
            <w:szCs w:val="20"/>
          </w:rPr>
          <w:instrText xml:space="preserve"> PAGE   \* MERGEFORMAT </w:instrText>
        </w:r>
        <w:r w:rsidR="00AC28E6" w:rsidRPr="00231FC4">
          <w:rPr>
            <w:sz w:val="20"/>
            <w:szCs w:val="20"/>
          </w:rPr>
          <w:fldChar w:fldCharType="separate"/>
        </w:r>
        <w:r w:rsidR="00544C02">
          <w:rPr>
            <w:noProof/>
            <w:sz w:val="20"/>
            <w:szCs w:val="20"/>
          </w:rPr>
          <w:t>583</w:t>
        </w:r>
        <w:r w:rsidR="00AC28E6"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evenAndOddHeaders/>
  <w:characterSpacingControl w:val="doNotCompress"/>
  <w:hdrShapeDefaults>
    <o:shapedefaults v:ext="edit" spidmax="29698"/>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5299"/>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3A3"/>
    <w:rsid w:val="000E4944"/>
    <w:rsid w:val="000E52EE"/>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0D36"/>
    <w:rsid w:val="00182537"/>
    <w:rsid w:val="00182B93"/>
    <w:rsid w:val="00183574"/>
    <w:rsid w:val="00183B68"/>
    <w:rsid w:val="00185863"/>
    <w:rsid w:val="00187F93"/>
    <w:rsid w:val="001910BA"/>
    <w:rsid w:val="00194663"/>
    <w:rsid w:val="00197354"/>
    <w:rsid w:val="001A0505"/>
    <w:rsid w:val="001A13FF"/>
    <w:rsid w:val="001A2348"/>
    <w:rsid w:val="001A3753"/>
    <w:rsid w:val="001A473D"/>
    <w:rsid w:val="001B1305"/>
    <w:rsid w:val="001B1D98"/>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3794"/>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3B4B"/>
    <w:rsid w:val="00266685"/>
    <w:rsid w:val="00266F2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A7E8A"/>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42A"/>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2A7A"/>
    <w:rsid w:val="00444CC3"/>
    <w:rsid w:val="0045114E"/>
    <w:rsid w:val="0045155A"/>
    <w:rsid w:val="00454183"/>
    <w:rsid w:val="00455740"/>
    <w:rsid w:val="00456964"/>
    <w:rsid w:val="00456E98"/>
    <w:rsid w:val="00470CE2"/>
    <w:rsid w:val="004711C1"/>
    <w:rsid w:val="00471512"/>
    <w:rsid w:val="00472BA0"/>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48D2"/>
    <w:rsid w:val="00515DE7"/>
    <w:rsid w:val="005172A7"/>
    <w:rsid w:val="00523406"/>
    <w:rsid w:val="005279BF"/>
    <w:rsid w:val="0053187C"/>
    <w:rsid w:val="0053788C"/>
    <w:rsid w:val="00542A5C"/>
    <w:rsid w:val="00544C02"/>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4678"/>
    <w:rsid w:val="00596053"/>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19DC"/>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075A"/>
    <w:rsid w:val="006A2D65"/>
    <w:rsid w:val="006A6386"/>
    <w:rsid w:val="006A7401"/>
    <w:rsid w:val="006B56B4"/>
    <w:rsid w:val="006B69E4"/>
    <w:rsid w:val="006B6DC1"/>
    <w:rsid w:val="006C1EEA"/>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1F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4777"/>
    <w:rsid w:val="00895ED2"/>
    <w:rsid w:val="008A3AD1"/>
    <w:rsid w:val="008B2CD3"/>
    <w:rsid w:val="008B57F2"/>
    <w:rsid w:val="008C0906"/>
    <w:rsid w:val="008C1211"/>
    <w:rsid w:val="008C2B57"/>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2553"/>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4D7D"/>
    <w:rsid w:val="00985154"/>
    <w:rsid w:val="009853CC"/>
    <w:rsid w:val="00990D25"/>
    <w:rsid w:val="00992451"/>
    <w:rsid w:val="009936FF"/>
    <w:rsid w:val="00994A6E"/>
    <w:rsid w:val="00995FE1"/>
    <w:rsid w:val="00996F0E"/>
    <w:rsid w:val="009A38F8"/>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4025"/>
    <w:rsid w:val="00A15CFF"/>
    <w:rsid w:val="00A16EB3"/>
    <w:rsid w:val="00A2000C"/>
    <w:rsid w:val="00A214CA"/>
    <w:rsid w:val="00A2337F"/>
    <w:rsid w:val="00A27B4C"/>
    <w:rsid w:val="00A27CAB"/>
    <w:rsid w:val="00A327D8"/>
    <w:rsid w:val="00A40D46"/>
    <w:rsid w:val="00A40DFA"/>
    <w:rsid w:val="00A42FC3"/>
    <w:rsid w:val="00A44151"/>
    <w:rsid w:val="00A47836"/>
    <w:rsid w:val="00A523CB"/>
    <w:rsid w:val="00A52D8E"/>
    <w:rsid w:val="00A55FAD"/>
    <w:rsid w:val="00A602B0"/>
    <w:rsid w:val="00A65340"/>
    <w:rsid w:val="00A70E02"/>
    <w:rsid w:val="00A71F7C"/>
    <w:rsid w:val="00A74562"/>
    <w:rsid w:val="00A75A05"/>
    <w:rsid w:val="00A770A0"/>
    <w:rsid w:val="00A8099C"/>
    <w:rsid w:val="00A810CE"/>
    <w:rsid w:val="00A8122A"/>
    <w:rsid w:val="00A8357B"/>
    <w:rsid w:val="00A86185"/>
    <w:rsid w:val="00A877E7"/>
    <w:rsid w:val="00A90322"/>
    <w:rsid w:val="00A91E35"/>
    <w:rsid w:val="00A9263A"/>
    <w:rsid w:val="00AA0EED"/>
    <w:rsid w:val="00AA2F93"/>
    <w:rsid w:val="00AA3F56"/>
    <w:rsid w:val="00AA431A"/>
    <w:rsid w:val="00AA43EA"/>
    <w:rsid w:val="00AA6EDF"/>
    <w:rsid w:val="00AA70FC"/>
    <w:rsid w:val="00AB12F9"/>
    <w:rsid w:val="00AC1576"/>
    <w:rsid w:val="00AC28E6"/>
    <w:rsid w:val="00AC468A"/>
    <w:rsid w:val="00AC6B45"/>
    <w:rsid w:val="00AC6E9E"/>
    <w:rsid w:val="00AC71B0"/>
    <w:rsid w:val="00AD65E9"/>
    <w:rsid w:val="00AE2A9B"/>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ABF"/>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4EA"/>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5E96"/>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1084"/>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5BA9"/>
    <w:rsid w:val="00E46111"/>
    <w:rsid w:val="00E46401"/>
    <w:rsid w:val="00E47FDD"/>
    <w:rsid w:val="00E503A3"/>
    <w:rsid w:val="00E51704"/>
    <w:rsid w:val="00E54070"/>
    <w:rsid w:val="00E57938"/>
    <w:rsid w:val="00E65115"/>
    <w:rsid w:val="00E658DB"/>
    <w:rsid w:val="00E708B3"/>
    <w:rsid w:val="00E7111D"/>
    <w:rsid w:val="00E819D1"/>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4DC"/>
    <w:rsid w:val="00F85767"/>
    <w:rsid w:val="00F862E4"/>
    <w:rsid w:val="00F9294D"/>
    <w:rsid w:val="00F95A1B"/>
    <w:rsid w:val="00F96BA4"/>
    <w:rsid w:val="00FA0D07"/>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26</cp:revision>
  <cp:lastPrinted>2001-12-31T20:00:00Z</cp:lastPrinted>
  <dcterms:created xsi:type="dcterms:W3CDTF">2016-08-31T22:22:00Z</dcterms:created>
  <dcterms:modified xsi:type="dcterms:W3CDTF">2001-12-31T20:01:00Z</dcterms:modified>
</cp:coreProperties>
</file>